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AF0" w:rsidRPr="004F650D" w:rsidRDefault="00641AF0" w:rsidP="004F650D">
      <w:pPr>
        <w:pStyle w:val="NoSpacing"/>
        <w:jc w:val="center"/>
        <w:rPr>
          <w:rFonts w:ascii="Arial" w:hAnsi="Arial" w:cs="Arial"/>
          <w:b/>
          <w:sz w:val="28"/>
          <w:szCs w:val="28"/>
        </w:rPr>
      </w:pPr>
      <w:r w:rsidRPr="004F650D">
        <w:rPr>
          <w:rFonts w:ascii="Arial" w:hAnsi="Arial" w:cs="Arial"/>
          <w:b/>
          <w:sz w:val="28"/>
          <w:szCs w:val="28"/>
        </w:rPr>
        <w:t>WITT</w:t>
      </w:r>
      <w:r w:rsidR="004F650D" w:rsidRPr="004F650D">
        <w:rPr>
          <w:rFonts w:ascii="Arial" w:hAnsi="Arial" w:cs="Arial"/>
          <w:b/>
          <w:sz w:val="28"/>
          <w:szCs w:val="28"/>
        </w:rPr>
        <w:t>G</w:t>
      </w:r>
      <w:r w:rsidRPr="004F650D">
        <w:rPr>
          <w:rFonts w:ascii="Arial" w:hAnsi="Arial" w:cs="Arial"/>
          <w:b/>
          <w:sz w:val="28"/>
          <w:szCs w:val="28"/>
        </w:rPr>
        <w:t>ENSTEIN</w:t>
      </w:r>
      <w:r w:rsidR="00F27753" w:rsidRPr="004F650D">
        <w:rPr>
          <w:rFonts w:ascii="Arial" w:hAnsi="Arial" w:cs="Arial"/>
          <w:b/>
          <w:sz w:val="28"/>
          <w:szCs w:val="28"/>
        </w:rPr>
        <w:t xml:space="preserve"> A</w:t>
      </w:r>
      <w:r w:rsidRPr="004F650D">
        <w:rPr>
          <w:rFonts w:ascii="Arial" w:hAnsi="Arial" w:cs="Arial"/>
          <w:b/>
          <w:sz w:val="28"/>
          <w:szCs w:val="28"/>
        </w:rPr>
        <w:t xml:space="preserve">S A SOCIAL CONSTRUCTIVIST </w:t>
      </w:r>
    </w:p>
    <w:p w:rsidR="00641AF0" w:rsidRPr="00125C52" w:rsidRDefault="00641AF0" w:rsidP="004F650D">
      <w:pPr>
        <w:pStyle w:val="NoSpacing"/>
        <w:jc w:val="both"/>
      </w:pPr>
    </w:p>
    <w:p w:rsidR="00641AF0" w:rsidRDefault="00641AF0" w:rsidP="004F650D">
      <w:pPr>
        <w:pStyle w:val="NoSpacing"/>
        <w:jc w:val="center"/>
        <w:rPr>
          <w:rFonts w:ascii="Arial" w:hAnsi="Arial" w:cs="Arial"/>
          <w:b/>
          <w:sz w:val="28"/>
          <w:szCs w:val="28"/>
        </w:rPr>
      </w:pPr>
      <w:r w:rsidRPr="004F650D">
        <w:rPr>
          <w:rFonts w:ascii="Arial" w:hAnsi="Arial" w:cs="Arial"/>
          <w:b/>
          <w:sz w:val="28"/>
          <w:szCs w:val="28"/>
        </w:rPr>
        <w:t>Ilhan M. Izmirli</w:t>
      </w:r>
    </w:p>
    <w:p w:rsidR="004F650D" w:rsidRPr="004F650D" w:rsidRDefault="004F650D" w:rsidP="004F650D">
      <w:pPr>
        <w:pStyle w:val="NoSpacing"/>
        <w:jc w:val="center"/>
        <w:rPr>
          <w:rFonts w:ascii="Arial" w:hAnsi="Arial" w:cs="Arial"/>
          <w:b/>
          <w:sz w:val="28"/>
          <w:szCs w:val="28"/>
        </w:rPr>
      </w:pPr>
    </w:p>
    <w:p w:rsidR="00641AF0" w:rsidRPr="00125C52" w:rsidRDefault="00641AF0" w:rsidP="004F650D">
      <w:pPr>
        <w:pStyle w:val="NoSpacing"/>
        <w:jc w:val="center"/>
        <w:rPr>
          <w:b/>
        </w:rPr>
      </w:pPr>
      <w:r w:rsidRPr="00125C52">
        <w:rPr>
          <w:b/>
        </w:rPr>
        <w:t>George Mason University</w:t>
      </w:r>
    </w:p>
    <w:p w:rsidR="00641AF0" w:rsidRPr="00125C52" w:rsidRDefault="00141C89" w:rsidP="004F650D">
      <w:pPr>
        <w:pStyle w:val="NoSpacing"/>
        <w:jc w:val="center"/>
        <w:rPr>
          <w:b/>
        </w:rPr>
      </w:pPr>
      <w:proofErr w:type="spellStart"/>
      <w:r w:rsidRPr="00125C52">
        <w:rPr>
          <w:b/>
        </w:rPr>
        <w:t>I</w:t>
      </w:r>
      <w:r w:rsidR="00641AF0" w:rsidRPr="00125C52">
        <w:rPr>
          <w:b/>
        </w:rPr>
        <w:t>izmirl</w:t>
      </w:r>
      <w:proofErr w:type="spellEnd"/>
      <w:r>
        <w:rPr>
          <w:b/>
        </w:rPr>
        <w:t xml:space="preserve"> </w:t>
      </w:r>
      <w:r w:rsidR="00641AF0" w:rsidRPr="00125C52">
        <w:rPr>
          <w:b/>
        </w:rPr>
        <w:t>@</w:t>
      </w:r>
      <w:r>
        <w:rPr>
          <w:b/>
        </w:rPr>
        <w:t xml:space="preserve"> </w:t>
      </w:r>
      <w:r w:rsidR="00641AF0" w:rsidRPr="00125C52">
        <w:rPr>
          <w:b/>
        </w:rPr>
        <w:t>gmu.edu</w:t>
      </w:r>
    </w:p>
    <w:p w:rsidR="002D677E" w:rsidRDefault="002D677E" w:rsidP="00E06AD8">
      <w:pPr>
        <w:pStyle w:val="NoSpacing"/>
        <w:spacing w:line="480" w:lineRule="auto"/>
        <w:jc w:val="both"/>
      </w:pPr>
    </w:p>
    <w:p w:rsidR="00752985" w:rsidRPr="00752985" w:rsidRDefault="00752985" w:rsidP="004F650D">
      <w:pPr>
        <w:pStyle w:val="NoSpacing"/>
        <w:spacing w:line="480" w:lineRule="auto"/>
        <w:jc w:val="center"/>
        <w:rPr>
          <w:rFonts w:cs="Tahoma"/>
          <w:b/>
        </w:rPr>
      </w:pPr>
      <w:r w:rsidRPr="00752985">
        <w:rPr>
          <w:rFonts w:cs="Tahoma"/>
          <w:b/>
        </w:rPr>
        <w:t>ABSTRACT</w:t>
      </w:r>
    </w:p>
    <w:p w:rsidR="00641AF0" w:rsidRPr="004F650D" w:rsidRDefault="00641AF0" w:rsidP="00141C89">
      <w:pPr>
        <w:pStyle w:val="NoSpacing"/>
        <w:ind w:left="284" w:right="284"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In this paper our main objective is to interpret the major concepts in Wittgenstein’s philosophy of mathematics, in particular, </w:t>
      </w:r>
      <w:r w:rsidRPr="004F650D">
        <w:rPr>
          <w:rFonts w:ascii="Times New Roman" w:hAnsi="Times New Roman" w:cs="Times New Roman"/>
          <w:i/>
          <w:sz w:val="24"/>
          <w:szCs w:val="24"/>
        </w:rPr>
        <w:t>language games</w:t>
      </w:r>
      <w:r w:rsidRPr="004F650D">
        <w:rPr>
          <w:rFonts w:ascii="Times New Roman" w:hAnsi="Times New Roman" w:cs="Times New Roman"/>
          <w:sz w:val="24"/>
          <w:szCs w:val="24"/>
        </w:rPr>
        <w:t xml:space="preserve"> and </w:t>
      </w:r>
      <w:r w:rsidRPr="004F650D">
        <w:rPr>
          <w:rFonts w:ascii="Times New Roman" w:hAnsi="Times New Roman" w:cs="Times New Roman"/>
          <w:i/>
          <w:sz w:val="24"/>
          <w:szCs w:val="24"/>
        </w:rPr>
        <w:t>forms of life</w:t>
      </w:r>
      <w:r w:rsidRPr="004F650D">
        <w:rPr>
          <w:rFonts w:ascii="Times New Roman" w:hAnsi="Times New Roman" w:cs="Times New Roman"/>
          <w:sz w:val="24"/>
          <w:szCs w:val="24"/>
        </w:rPr>
        <w:t xml:space="preserve">, from a social constructivist point of view in an attempt to show that this philosophy is still very relevant in the way mathematics is </w:t>
      </w:r>
      <w:r w:rsidR="00AA0011" w:rsidRPr="004F650D">
        <w:rPr>
          <w:rFonts w:ascii="Times New Roman" w:hAnsi="Times New Roman" w:cs="Times New Roman"/>
          <w:sz w:val="24"/>
          <w:szCs w:val="24"/>
        </w:rPr>
        <w:t xml:space="preserve">being </w:t>
      </w:r>
      <w:r w:rsidRPr="004F650D">
        <w:rPr>
          <w:rFonts w:ascii="Times New Roman" w:hAnsi="Times New Roman" w:cs="Times New Roman"/>
          <w:sz w:val="24"/>
          <w:szCs w:val="24"/>
        </w:rPr>
        <w:t xml:space="preserve">taught and practiced today.  </w:t>
      </w:r>
    </w:p>
    <w:p w:rsidR="00A022F0" w:rsidRPr="004F650D" w:rsidRDefault="00916C0C" w:rsidP="00141C89">
      <w:pPr>
        <w:pStyle w:val="NoSpacing"/>
        <w:ind w:left="284" w:right="284" w:firstLine="720"/>
        <w:jc w:val="both"/>
        <w:rPr>
          <w:rFonts w:ascii="Times New Roman" w:hAnsi="Times New Roman" w:cs="Times New Roman"/>
          <w:color w:val="000000"/>
          <w:sz w:val="24"/>
          <w:szCs w:val="24"/>
        </w:rPr>
      </w:pPr>
      <w:r w:rsidRPr="004F650D">
        <w:rPr>
          <w:rFonts w:ascii="Times New Roman" w:hAnsi="Times New Roman" w:cs="Times New Roman"/>
          <w:sz w:val="24"/>
          <w:szCs w:val="24"/>
        </w:rPr>
        <w:t xml:space="preserve">In the first section we briefly introduce </w:t>
      </w:r>
      <w:r w:rsidR="00641AF0" w:rsidRPr="004F650D">
        <w:rPr>
          <w:rFonts w:ascii="Times New Roman" w:hAnsi="Times New Roman" w:cs="Times New Roman"/>
          <w:color w:val="000000"/>
          <w:sz w:val="24"/>
          <w:szCs w:val="24"/>
        </w:rPr>
        <w:t>the social constructivist epistemology of mathematics</w:t>
      </w:r>
      <w:r w:rsidRPr="004F650D">
        <w:rPr>
          <w:rFonts w:ascii="Times New Roman" w:hAnsi="Times New Roman" w:cs="Times New Roman"/>
          <w:color w:val="000000"/>
          <w:sz w:val="24"/>
          <w:szCs w:val="24"/>
        </w:rPr>
        <w:t xml:space="preserve"> – a perspective that </w:t>
      </w:r>
      <w:r w:rsidR="00641AF0" w:rsidRPr="004F650D">
        <w:rPr>
          <w:rFonts w:ascii="Times New Roman" w:hAnsi="Times New Roman" w:cs="Times New Roman"/>
          <w:color w:val="000000"/>
          <w:sz w:val="24"/>
          <w:szCs w:val="24"/>
        </w:rPr>
        <w:t>reinstates mathematics, and rightfully so, as “…</w:t>
      </w:r>
      <w:r w:rsidR="00671676" w:rsidRPr="004F650D">
        <w:rPr>
          <w:rFonts w:ascii="Times New Roman" w:hAnsi="Times New Roman" w:cs="Times New Roman"/>
          <w:color w:val="000000"/>
          <w:sz w:val="24"/>
          <w:szCs w:val="24"/>
        </w:rPr>
        <w:t xml:space="preserve"> </w:t>
      </w:r>
      <w:r w:rsidR="00641AF0" w:rsidRPr="004F650D">
        <w:rPr>
          <w:rFonts w:ascii="Times New Roman" w:hAnsi="Times New Roman" w:cs="Times New Roman"/>
          <w:color w:val="000000"/>
          <w:sz w:val="24"/>
          <w:szCs w:val="24"/>
        </w:rPr>
        <w:t>a branch of knowledge which is indissolubly connected with other knowledge, through the web of language” (Ernest 1999)</w:t>
      </w:r>
      <w:r w:rsidR="00EB658B" w:rsidRPr="004F650D">
        <w:rPr>
          <w:rFonts w:ascii="Times New Roman" w:hAnsi="Times New Roman" w:cs="Times New Roman"/>
          <w:color w:val="000000"/>
          <w:sz w:val="24"/>
          <w:szCs w:val="24"/>
        </w:rPr>
        <w:t xml:space="preserve">, and portrays </w:t>
      </w:r>
      <w:r w:rsidR="00A022F0" w:rsidRPr="004F650D">
        <w:rPr>
          <w:rFonts w:ascii="Times New Roman" w:hAnsi="Times New Roman" w:cs="Times New Roman"/>
          <w:sz w:val="24"/>
          <w:szCs w:val="24"/>
        </w:rPr>
        <w:t xml:space="preserve">mathematical knowledge </w:t>
      </w:r>
      <w:r w:rsidR="00EB658B" w:rsidRPr="004F650D">
        <w:rPr>
          <w:rFonts w:ascii="Times New Roman" w:hAnsi="Times New Roman" w:cs="Times New Roman"/>
          <w:sz w:val="24"/>
          <w:szCs w:val="24"/>
        </w:rPr>
        <w:t>a</w:t>
      </w:r>
      <w:r w:rsidR="00A022F0" w:rsidRPr="004F650D">
        <w:rPr>
          <w:rFonts w:ascii="Times New Roman" w:hAnsi="Times New Roman" w:cs="Times New Roman"/>
          <w:sz w:val="24"/>
          <w:szCs w:val="24"/>
        </w:rPr>
        <w:t xml:space="preserve">s a process </w:t>
      </w:r>
      <w:r w:rsidR="009C5DE1" w:rsidRPr="004F650D">
        <w:rPr>
          <w:rFonts w:ascii="Times New Roman" w:hAnsi="Times New Roman" w:cs="Times New Roman"/>
          <w:sz w:val="24"/>
          <w:szCs w:val="24"/>
        </w:rPr>
        <w:t xml:space="preserve">that should be considered </w:t>
      </w:r>
      <w:r w:rsidR="00924C98" w:rsidRPr="004F650D">
        <w:rPr>
          <w:rFonts w:ascii="Times New Roman" w:hAnsi="Times New Roman" w:cs="Times New Roman"/>
          <w:sz w:val="24"/>
          <w:szCs w:val="24"/>
        </w:rPr>
        <w:t xml:space="preserve">in conjunction </w:t>
      </w:r>
      <w:r w:rsidR="009C5DE1" w:rsidRPr="004F650D">
        <w:rPr>
          <w:rFonts w:ascii="Times New Roman" w:hAnsi="Times New Roman" w:cs="Times New Roman"/>
          <w:sz w:val="24"/>
          <w:szCs w:val="24"/>
        </w:rPr>
        <w:t xml:space="preserve">with its </w:t>
      </w:r>
      <w:r w:rsidR="00A022F0" w:rsidRPr="004F650D">
        <w:rPr>
          <w:rFonts w:ascii="Times New Roman" w:hAnsi="Times New Roman" w:cs="Times New Roman"/>
          <w:sz w:val="24"/>
          <w:szCs w:val="24"/>
        </w:rPr>
        <w:t xml:space="preserve">historical origins and </w:t>
      </w:r>
      <w:r w:rsidR="009C5DE1" w:rsidRPr="004F650D">
        <w:rPr>
          <w:rFonts w:ascii="Times New Roman" w:hAnsi="Times New Roman" w:cs="Times New Roman"/>
          <w:sz w:val="24"/>
          <w:szCs w:val="24"/>
        </w:rPr>
        <w:t>within a so</w:t>
      </w:r>
      <w:r w:rsidR="00A022F0" w:rsidRPr="004F650D">
        <w:rPr>
          <w:rFonts w:ascii="Times New Roman" w:hAnsi="Times New Roman" w:cs="Times New Roman"/>
          <w:sz w:val="24"/>
          <w:szCs w:val="24"/>
        </w:rPr>
        <w:t>cial context</w:t>
      </w:r>
      <w:r w:rsidR="00EB658B" w:rsidRPr="004F650D">
        <w:rPr>
          <w:rFonts w:ascii="Times New Roman" w:hAnsi="Times New Roman" w:cs="Times New Roman"/>
          <w:sz w:val="24"/>
          <w:szCs w:val="24"/>
        </w:rPr>
        <w:t xml:space="preserve">.  </w:t>
      </w:r>
    </w:p>
    <w:p w:rsidR="00641AF0" w:rsidRPr="004F650D" w:rsidRDefault="00916C0C" w:rsidP="00141C89">
      <w:pPr>
        <w:pStyle w:val="NoSpacing"/>
        <w:ind w:left="284" w:right="284" w:firstLine="720"/>
        <w:jc w:val="both"/>
        <w:rPr>
          <w:rFonts w:ascii="Times New Roman" w:hAnsi="Times New Roman" w:cs="Times New Roman"/>
          <w:color w:val="000000"/>
          <w:sz w:val="24"/>
          <w:szCs w:val="24"/>
        </w:rPr>
      </w:pPr>
      <w:r w:rsidRPr="004F650D">
        <w:rPr>
          <w:rFonts w:ascii="Times New Roman" w:hAnsi="Times New Roman" w:cs="Times New Roman"/>
          <w:sz w:val="24"/>
          <w:szCs w:val="24"/>
        </w:rPr>
        <w:t>In section two, we</w:t>
      </w:r>
      <w:r w:rsidR="006835BB" w:rsidRPr="004F650D">
        <w:rPr>
          <w:rFonts w:ascii="Times New Roman" w:hAnsi="Times New Roman" w:cs="Times New Roman"/>
          <w:sz w:val="24"/>
          <w:szCs w:val="24"/>
        </w:rPr>
        <w:t xml:space="preserve"> </w:t>
      </w:r>
      <w:r w:rsidRPr="004F650D">
        <w:rPr>
          <w:rFonts w:ascii="Times New Roman" w:hAnsi="Times New Roman" w:cs="Times New Roman"/>
          <w:sz w:val="24"/>
          <w:szCs w:val="24"/>
        </w:rPr>
        <w:t xml:space="preserve">give a </w:t>
      </w:r>
      <w:r w:rsidRPr="004F650D">
        <w:rPr>
          <w:rFonts w:ascii="Times New Roman" w:hAnsi="Times New Roman" w:cs="Times New Roman"/>
          <w:i/>
          <w:sz w:val="24"/>
          <w:szCs w:val="24"/>
        </w:rPr>
        <w:t>telegraphic</w:t>
      </w:r>
      <w:r w:rsidRPr="004F650D">
        <w:rPr>
          <w:rFonts w:ascii="Times New Roman" w:hAnsi="Times New Roman" w:cs="Times New Roman"/>
          <w:sz w:val="24"/>
          <w:szCs w:val="24"/>
        </w:rPr>
        <w:t xml:space="preserve"> overview of</w:t>
      </w:r>
      <w:r w:rsidR="006835BB" w:rsidRPr="004F650D">
        <w:rPr>
          <w:rFonts w:ascii="Times New Roman" w:hAnsi="Times New Roman" w:cs="Times New Roman"/>
          <w:sz w:val="24"/>
          <w:szCs w:val="24"/>
        </w:rPr>
        <w:t xml:space="preserve"> </w:t>
      </w:r>
      <w:r w:rsidR="007D29B6" w:rsidRPr="004F650D">
        <w:rPr>
          <w:rFonts w:ascii="Times New Roman" w:hAnsi="Times New Roman" w:cs="Times New Roman"/>
          <w:sz w:val="24"/>
          <w:szCs w:val="24"/>
        </w:rPr>
        <w:t xml:space="preserve">the main points expounded in Wittgenstein’s two books, </w:t>
      </w:r>
      <w:r w:rsidR="007D29B6" w:rsidRPr="004F650D">
        <w:rPr>
          <w:rFonts w:ascii="Times New Roman" w:hAnsi="Times New Roman" w:cs="Times New Roman"/>
          <w:bCs/>
          <w:i/>
          <w:iCs/>
          <w:sz w:val="24"/>
          <w:szCs w:val="24"/>
        </w:rPr>
        <w:t>Tractatus Logico-Philosophicus</w:t>
      </w:r>
      <w:r w:rsidR="007D29B6" w:rsidRPr="004F650D">
        <w:rPr>
          <w:rFonts w:ascii="Times New Roman" w:hAnsi="Times New Roman" w:cs="Times New Roman"/>
          <w:sz w:val="24"/>
          <w:szCs w:val="24"/>
        </w:rPr>
        <w:t xml:space="preserve"> and </w:t>
      </w:r>
      <w:r w:rsidR="007D29B6" w:rsidRPr="004F650D">
        <w:rPr>
          <w:rFonts w:ascii="Times New Roman" w:hAnsi="Times New Roman" w:cs="Times New Roman"/>
          <w:i/>
          <w:sz w:val="24"/>
          <w:szCs w:val="24"/>
        </w:rPr>
        <w:t xml:space="preserve">Philosophical </w:t>
      </w:r>
      <w:r w:rsidR="0089463B" w:rsidRPr="004F650D">
        <w:rPr>
          <w:rFonts w:ascii="Times New Roman" w:hAnsi="Times New Roman" w:cs="Times New Roman"/>
          <w:i/>
          <w:sz w:val="24"/>
          <w:szCs w:val="24"/>
        </w:rPr>
        <w:t>Investigations</w:t>
      </w:r>
      <w:r w:rsidR="00442599" w:rsidRPr="004F650D">
        <w:rPr>
          <w:rFonts w:ascii="Times New Roman" w:hAnsi="Times New Roman" w:cs="Times New Roman"/>
          <w:i/>
          <w:sz w:val="24"/>
          <w:szCs w:val="24"/>
        </w:rPr>
        <w:t xml:space="preserve">, </w:t>
      </w:r>
      <w:r w:rsidR="00442599" w:rsidRPr="004F650D">
        <w:rPr>
          <w:rFonts w:ascii="Times New Roman" w:hAnsi="Times New Roman" w:cs="Times New Roman"/>
          <w:sz w:val="24"/>
          <w:szCs w:val="24"/>
        </w:rPr>
        <w:t>a</w:t>
      </w:r>
      <w:r w:rsidR="001E27A1" w:rsidRPr="004F650D">
        <w:rPr>
          <w:rFonts w:ascii="Times New Roman" w:hAnsi="Times New Roman" w:cs="Times New Roman"/>
          <w:sz w:val="24"/>
          <w:szCs w:val="24"/>
        </w:rPr>
        <w:t xml:space="preserve">s well as </w:t>
      </w:r>
      <w:r w:rsidR="00442599" w:rsidRPr="004F650D">
        <w:rPr>
          <w:rFonts w:ascii="Times New Roman" w:hAnsi="Times New Roman" w:cs="Times New Roman"/>
          <w:sz w:val="24"/>
          <w:szCs w:val="24"/>
        </w:rPr>
        <w:t xml:space="preserve">in his “middle period” that is characterized by </w:t>
      </w:r>
      <w:r w:rsidR="00796B92" w:rsidRPr="004F650D">
        <w:rPr>
          <w:rFonts w:ascii="Times New Roman" w:hAnsi="Times New Roman" w:cs="Times New Roman"/>
          <w:sz w:val="24"/>
          <w:szCs w:val="24"/>
        </w:rPr>
        <w:t xml:space="preserve">such works as </w:t>
      </w:r>
      <w:r w:rsidR="00796B92" w:rsidRPr="004F650D">
        <w:rPr>
          <w:rFonts w:ascii="Times New Roman" w:hAnsi="Times New Roman" w:cs="Times New Roman"/>
          <w:i/>
          <w:sz w:val="24"/>
          <w:szCs w:val="24"/>
        </w:rPr>
        <w:t>Philosophical Remarks</w:t>
      </w:r>
      <w:r w:rsidR="00796B92" w:rsidRPr="004F650D">
        <w:rPr>
          <w:rFonts w:ascii="Times New Roman" w:hAnsi="Times New Roman" w:cs="Times New Roman"/>
          <w:sz w:val="24"/>
          <w:szCs w:val="24"/>
        </w:rPr>
        <w:t xml:space="preserve">, </w:t>
      </w:r>
      <w:r w:rsidR="00796B92" w:rsidRPr="004F650D">
        <w:rPr>
          <w:rFonts w:ascii="Times New Roman" w:hAnsi="Times New Roman" w:cs="Times New Roman"/>
          <w:i/>
          <w:sz w:val="24"/>
          <w:szCs w:val="24"/>
        </w:rPr>
        <w:t>Philosophical Grammar</w:t>
      </w:r>
      <w:r w:rsidR="00796B92" w:rsidRPr="004F650D">
        <w:rPr>
          <w:rFonts w:ascii="Times New Roman" w:hAnsi="Times New Roman" w:cs="Times New Roman"/>
          <w:sz w:val="24"/>
          <w:szCs w:val="24"/>
        </w:rPr>
        <w:t xml:space="preserve">, and </w:t>
      </w:r>
      <w:r w:rsidR="00796B92" w:rsidRPr="004F650D">
        <w:rPr>
          <w:rFonts w:ascii="Times New Roman" w:hAnsi="Times New Roman" w:cs="Times New Roman"/>
          <w:i/>
          <w:sz w:val="24"/>
          <w:szCs w:val="24"/>
        </w:rPr>
        <w:t>Remarks on the Foundations of Mathematics</w:t>
      </w:r>
      <w:r w:rsidRPr="004F650D">
        <w:rPr>
          <w:rFonts w:ascii="Times New Roman" w:hAnsi="Times New Roman" w:cs="Times New Roman"/>
          <w:i/>
          <w:sz w:val="24"/>
          <w:szCs w:val="24"/>
        </w:rPr>
        <w:t xml:space="preserve">.  </w:t>
      </w:r>
      <w:r w:rsidRPr="004F650D">
        <w:rPr>
          <w:rFonts w:ascii="Times New Roman" w:hAnsi="Times New Roman" w:cs="Times New Roman"/>
          <w:sz w:val="24"/>
          <w:szCs w:val="24"/>
        </w:rPr>
        <w:t>In the third and last section</w:t>
      </w:r>
      <w:r w:rsidR="00641AF0" w:rsidRPr="004F650D">
        <w:rPr>
          <w:rFonts w:ascii="Times New Roman" w:hAnsi="Times New Roman" w:cs="Times New Roman"/>
          <w:sz w:val="24"/>
          <w:szCs w:val="24"/>
        </w:rPr>
        <w:t xml:space="preserve">, we </w:t>
      </w:r>
      <w:r w:rsidR="009D7862" w:rsidRPr="004F650D">
        <w:rPr>
          <w:rFonts w:ascii="Times New Roman" w:hAnsi="Times New Roman" w:cs="Times New Roman"/>
          <w:sz w:val="24"/>
          <w:szCs w:val="24"/>
        </w:rPr>
        <w:t xml:space="preserve">highlight </w:t>
      </w:r>
      <w:r w:rsidR="00641AF0" w:rsidRPr="004F650D">
        <w:rPr>
          <w:rFonts w:ascii="Times New Roman" w:hAnsi="Times New Roman" w:cs="Times New Roman"/>
          <w:sz w:val="24"/>
          <w:szCs w:val="24"/>
        </w:rPr>
        <w:t xml:space="preserve">the connections between social constructivism and Wittgenstein’s philosophy of mathematics.  </w:t>
      </w:r>
      <w:r w:rsidR="00641AF0" w:rsidRPr="004F650D">
        <w:rPr>
          <w:rFonts w:ascii="Times New Roman" w:hAnsi="Times New Roman" w:cs="Times New Roman"/>
          <w:color w:val="000000"/>
          <w:sz w:val="24"/>
          <w:szCs w:val="24"/>
        </w:rPr>
        <w:t xml:space="preserve">  </w:t>
      </w:r>
    </w:p>
    <w:p w:rsidR="009D7862" w:rsidRPr="004F650D" w:rsidRDefault="009D7862" w:rsidP="004F650D">
      <w:pPr>
        <w:pStyle w:val="NoSpacing"/>
        <w:ind w:firstLine="720"/>
        <w:jc w:val="both"/>
        <w:rPr>
          <w:rFonts w:ascii="Times New Roman" w:hAnsi="Times New Roman" w:cs="Times New Roman"/>
          <w:color w:val="000000"/>
          <w:sz w:val="24"/>
          <w:szCs w:val="24"/>
        </w:rPr>
      </w:pPr>
    </w:p>
    <w:p w:rsidR="00916C0C" w:rsidRPr="004F650D" w:rsidRDefault="00916C0C" w:rsidP="004F650D">
      <w:pPr>
        <w:pStyle w:val="NoSpacing"/>
        <w:ind w:firstLine="720"/>
        <w:jc w:val="both"/>
        <w:rPr>
          <w:rFonts w:ascii="Times New Roman" w:hAnsi="Times New Roman" w:cs="Times New Roman"/>
          <w:color w:val="000000"/>
          <w:sz w:val="24"/>
          <w:szCs w:val="24"/>
        </w:rPr>
      </w:pPr>
    </w:p>
    <w:p w:rsidR="00916C0C" w:rsidRPr="004F650D" w:rsidRDefault="00916C0C" w:rsidP="004F650D">
      <w:pPr>
        <w:pStyle w:val="NoSpacing"/>
        <w:ind w:firstLine="720"/>
        <w:jc w:val="both"/>
        <w:rPr>
          <w:rFonts w:ascii="Times New Roman" w:hAnsi="Times New Roman" w:cs="Times New Roman"/>
          <w:color w:val="000000"/>
          <w:sz w:val="24"/>
          <w:szCs w:val="24"/>
        </w:rPr>
      </w:pPr>
    </w:p>
    <w:p w:rsidR="00B02DA7" w:rsidRPr="004F650D" w:rsidRDefault="009D7862" w:rsidP="004F650D">
      <w:pPr>
        <w:pStyle w:val="NoSpacing"/>
        <w:numPr>
          <w:ilvl w:val="0"/>
          <w:numId w:val="17"/>
        </w:numPr>
        <w:jc w:val="both"/>
        <w:rPr>
          <w:rFonts w:ascii="Times New Roman" w:hAnsi="Times New Roman" w:cs="Times New Roman"/>
          <w:b/>
          <w:sz w:val="24"/>
          <w:szCs w:val="24"/>
        </w:rPr>
      </w:pPr>
      <w:r w:rsidRPr="004F650D">
        <w:rPr>
          <w:rFonts w:ascii="Times New Roman" w:hAnsi="Times New Roman" w:cs="Times New Roman"/>
          <w:b/>
          <w:sz w:val="24"/>
          <w:szCs w:val="24"/>
        </w:rPr>
        <w:t>IN</w:t>
      </w:r>
      <w:r w:rsidR="00C13DBC" w:rsidRPr="004F650D">
        <w:rPr>
          <w:rFonts w:ascii="Times New Roman" w:hAnsi="Times New Roman" w:cs="Times New Roman"/>
          <w:b/>
          <w:sz w:val="24"/>
          <w:szCs w:val="24"/>
        </w:rPr>
        <w:t xml:space="preserve">TRODUCTION </w:t>
      </w:r>
    </w:p>
    <w:p w:rsidR="00E708B2" w:rsidRPr="004F650D" w:rsidRDefault="00E708B2" w:rsidP="004F650D">
      <w:pPr>
        <w:pStyle w:val="NoSpacing"/>
        <w:ind w:firstLine="720"/>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One of the most crucial and most disquieting issues in the modern philosophy of mathematics is the </w:t>
      </w:r>
      <w:r w:rsidRPr="004F650D">
        <w:rPr>
          <w:rFonts w:ascii="Times New Roman" w:hAnsi="Times New Roman" w:cs="Times New Roman"/>
          <w:i/>
          <w:color w:val="000000"/>
          <w:sz w:val="24"/>
          <w:szCs w:val="24"/>
        </w:rPr>
        <w:t>absolutist</w:t>
      </w:r>
      <w:r w:rsidRPr="004F650D">
        <w:rPr>
          <w:rStyle w:val="FootnoteReference"/>
          <w:rFonts w:ascii="Times New Roman" w:hAnsi="Times New Roman" w:cs="Times New Roman"/>
          <w:i/>
          <w:color w:val="000000"/>
          <w:sz w:val="24"/>
          <w:szCs w:val="24"/>
        </w:rPr>
        <w:footnoteReference w:id="1"/>
      </w:r>
      <w:r w:rsidRPr="004F650D">
        <w:rPr>
          <w:rFonts w:ascii="Times New Roman" w:hAnsi="Times New Roman" w:cs="Times New Roman"/>
          <w:color w:val="000000"/>
          <w:sz w:val="24"/>
          <w:szCs w:val="24"/>
        </w:rPr>
        <w:t xml:space="preserve"> versus the </w:t>
      </w:r>
      <w:r w:rsidRPr="004F650D">
        <w:rPr>
          <w:rFonts w:ascii="Times New Roman" w:hAnsi="Times New Roman" w:cs="Times New Roman"/>
          <w:i/>
          <w:color w:val="000000"/>
          <w:sz w:val="24"/>
          <w:szCs w:val="24"/>
        </w:rPr>
        <w:t>conceptual change</w:t>
      </w:r>
      <w:r w:rsidRPr="004F650D">
        <w:rPr>
          <w:rFonts w:ascii="Times New Roman" w:hAnsi="Times New Roman" w:cs="Times New Roman"/>
          <w:color w:val="000000"/>
          <w:sz w:val="24"/>
          <w:szCs w:val="24"/>
        </w:rPr>
        <w:t xml:space="preserve"> (</w:t>
      </w:r>
      <w:r w:rsidRPr="004F650D">
        <w:rPr>
          <w:rFonts w:ascii="Times New Roman" w:hAnsi="Times New Roman" w:cs="Times New Roman"/>
          <w:i/>
          <w:color w:val="000000"/>
          <w:sz w:val="24"/>
          <w:szCs w:val="24"/>
        </w:rPr>
        <w:t>fallibilist</w:t>
      </w:r>
      <w:r w:rsidRPr="004F650D">
        <w:rPr>
          <w:rFonts w:ascii="Times New Roman" w:hAnsi="Times New Roman" w:cs="Times New Roman"/>
          <w:color w:val="000000"/>
          <w:sz w:val="24"/>
          <w:szCs w:val="24"/>
        </w:rPr>
        <w:t>) dichotomy</w:t>
      </w:r>
      <w:r w:rsidR="00C13DBC" w:rsidRPr="004F650D">
        <w:rPr>
          <w:rFonts w:ascii="Times New Roman" w:hAnsi="Times New Roman" w:cs="Times New Roman"/>
          <w:color w:val="000000"/>
          <w:sz w:val="24"/>
          <w:szCs w:val="24"/>
        </w:rPr>
        <w:t>: t</w:t>
      </w:r>
      <w:r w:rsidRPr="004F650D">
        <w:rPr>
          <w:rFonts w:ascii="Times New Roman" w:hAnsi="Times New Roman" w:cs="Times New Roman"/>
          <w:color w:val="000000"/>
          <w:sz w:val="24"/>
          <w:szCs w:val="24"/>
        </w:rPr>
        <w:t xml:space="preserve">he absolutist philosophies, which date back to Plato, assert that mathematics is a </w:t>
      </w:r>
      <w:r w:rsidR="00145A86" w:rsidRPr="004F650D">
        <w:rPr>
          <w:rFonts w:ascii="Times New Roman" w:hAnsi="Times New Roman" w:cs="Times New Roman"/>
          <w:color w:val="000000"/>
          <w:sz w:val="24"/>
          <w:szCs w:val="24"/>
        </w:rPr>
        <w:t xml:space="preserve">compilation </w:t>
      </w:r>
      <w:r w:rsidRPr="004F650D">
        <w:rPr>
          <w:rFonts w:ascii="Times New Roman" w:hAnsi="Times New Roman" w:cs="Times New Roman"/>
          <w:color w:val="000000"/>
          <w:sz w:val="24"/>
          <w:szCs w:val="24"/>
        </w:rPr>
        <w:t xml:space="preserve">of absolute and certain knowledge, whereas the opposing </w:t>
      </w:r>
      <w:r w:rsidRPr="004F650D">
        <w:rPr>
          <w:rFonts w:ascii="Times New Roman" w:hAnsi="Times New Roman" w:cs="Times New Roman"/>
          <w:i/>
          <w:color w:val="000000"/>
          <w:sz w:val="24"/>
          <w:szCs w:val="24"/>
        </w:rPr>
        <w:t>conceptual change</w:t>
      </w:r>
      <w:r w:rsidRPr="004F650D">
        <w:rPr>
          <w:rFonts w:ascii="Times New Roman" w:hAnsi="Times New Roman" w:cs="Times New Roman"/>
          <w:color w:val="000000"/>
          <w:sz w:val="24"/>
          <w:szCs w:val="24"/>
        </w:rPr>
        <w:t xml:space="preserve"> perspective</w:t>
      </w:r>
      <w:r w:rsidRPr="004F650D">
        <w:rPr>
          <w:rFonts w:ascii="Times New Roman" w:hAnsi="Times New Roman" w:cs="Times New Roman"/>
          <w:sz w:val="24"/>
          <w:szCs w:val="24"/>
        </w:rPr>
        <w:t xml:space="preserve"> </w:t>
      </w:r>
      <w:r w:rsidRPr="004F650D">
        <w:rPr>
          <w:rFonts w:ascii="Times New Roman" w:hAnsi="Times New Roman" w:cs="Times New Roman"/>
          <w:color w:val="000000"/>
          <w:sz w:val="24"/>
          <w:szCs w:val="24"/>
        </w:rPr>
        <w:t xml:space="preserve">contends that mathematics is a corrigible, fallible and transmuting social product (Putnam 2000).  </w:t>
      </w:r>
    </w:p>
    <w:p w:rsidR="00E708B2" w:rsidRPr="004F650D" w:rsidRDefault="00E708B2"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Absolutism makes two basic assumptions.  First of all, it assumes that mathematical knowledge is, in principle, separable from other human activities – living possibly in a Platonic netherworld of ideas, casting shadows upon walls while waiting to be discovered.  The second assumption is that mathematical knowledge, logic, and the mathematical truths obtained through their applications are absolutely valid and eternally infallible.   This second assumption can be written as </w:t>
      </w:r>
    </w:p>
    <w:p w:rsidR="00267C16" w:rsidRPr="004F650D" w:rsidRDefault="00E708B2" w:rsidP="004F650D">
      <w:pPr>
        <w:pStyle w:val="NoSpacing"/>
        <w:numPr>
          <w:ilvl w:val="0"/>
          <w:numId w:val="5"/>
        </w:numPr>
        <w:jc w:val="both"/>
        <w:rPr>
          <w:rFonts w:ascii="Times New Roman" w:hAnsi="Times New Roman" w:cs="Times New Roman"/>
          <w:sz w:val="24"/>
          <w:szCs w:val="24"/>
        </w:rPr>
      </w:pPr>
      <w:r w:rsidRPr="004F650D">
        <w:rPr>
          <w:rFonts w:ascii="Times New Roman" w:hAnsi="Times New Roman" w:cs="Times New Roman"/>
          <w:sz w:val="24"/>
          <w:szCs w:val="24"/>
        </w:rPr>
        <w:t>Certain established rules and axioms are true</w:t>
      </w:r>
    </w:p>
    <w:p w:rsidR="00E708B2" w:rsidRPr="004F650D" w:rsidRDefault="00267C16" w:rsidP="004F650D">
      <w:pPr>
        <w:pStyle w:val="NoSpacing"/>
        <w:numPr>
          <w:ilvl w:val="0"/>
          <w:numId w:val="5"/>
        </w:numPr>
        <w:jc w:val="both"/>
        <w:rPr>
          <w:rFonts w:ascii="Times New Roman" w:hAnsi="Times New Roman" w:cs="Times New Roman"/>
          <w:sz w:val="24"/>
          <w:szCs w:val="24"/>
        </w:rPr>
      </w:pPr>
      <w:r w:rsidRPr="004F650D">
        <w:rPr>
          <w:rFonts w:ascii="Times New Roman" w:hAnsi="Times New Roman" w:cs="Times New Roman"/>
          <w:sz w:val="24"/>
          <w:szCs w:val="24"/>
        </w:rPr>
        <w:t xml:space="preserve">If </w:t>
      </w:r>
      <m:oMath>
        <m:r>
          <w:rPr>
            <w:rFonts w:ascii="Cambria Math" w:hAnsi="Cambria Math" w:cs="Times New Roman"/>
            <w:sz w:val="24"/>
            <w:szCs w:val="24"/>
          </w:rPr>
          <m:t>p</m:t>
        </m:r>
      </m:oMath>
      <w:r w:rsidRPr="004F650D">
        <w:rPr>
          <w:rFonts w:ascii="Times New Roman" w:hAnsi="Times New Roman" w:cs="Times New Roman"/>
          <w:sz w:val="24"/>
          <w:szCs w:val="24"/>
        </w:rPr>
        <w:t xml:space="preserve"> is </w:t>
      </w:r>
      <w:r w:rsidR="00F37B85" w:rsidRPr="004F650D">
        <w:rPr>
          <w:rFonts w:ascii="Times New Roman" w:hAnsi="Times New Roman" w:cs="Times New Roman"/>
          <w:sz w:val="24"/>
          <w:szCs w:val="24"/>
        </w:rPr>
        <w:t xml:space="preserve">a statement that is </w:t>
      </w:r>
      <w:r w:rsidRPr="004F650D">
        <w:rPr>
          <w:rFonts w:ascii="Times New Roman" w:hAnsi="Times New Roman" w:cs="Times New Roman"/>
          <w:sz w:val="24"/>
          <w:szCs w:val="24"/>
        </w:rPr>
        <w:t xml:space="preserve">proven to be true at time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Times New Roman" w:cs="Times New Roman"/>
                <w:sz w:val="24"/>
                <w:szCs w:val="24"/>
              </w:rPr>
              <m:t>0</m:t>
            </m:r>
          </m:sub>
        </m:sSub>
        <m:r>
          <w:rPr>
            <w:rFonts w:ascii="Cambria Math" w:hAnsi="Times New Roman" w:cs="Times New Roman"/>
            <w:sz w:val="24"/>
            <w:szCs w:val="24"/>
          </w:rPr>
          <m:t>,</m:t>
        </m:r>
      </m:oMath>
      <w:r w:rsidRPr="004F650D">
        <w:rPr>
          <w:rFonts w:ascii="Times New Roman" w:hAnsi="Times New Roman" w:cs="Times New Roman"/>
          <w:sz w:val="24"/>
          <w:szCs w:val="24"/>
        </w:rPr>
        <w:t xml:space="preserve"> then </w:t>
      </w:r>
      <m:oMath>
        <m:r>
          <w:rPr>
            <w:rFonts w:ascii="Cambria Math" w:hAnsi="Cambria Math" w:cs="Times New Roman"/>
            <w:sz w:val="24"/>
            <w:szCs w:val="24"/>
          </w:rPr>
          <m:t>p</m:t>
        </m:r>
      </m:oMath>
      <w:r w:rsidRPr="004F650D">
        <w:rPr>
          <w:rFonts w:ascii="Times New Roman" w:hAnsi="Times New Roman" w:cs="Times New Roman"/>
          <w:sz w:val="24"/>
          <w:szCs w:val="24"/>
        </w:rPr>
        <w:t xml:space="preserve"> is true at </w:t>
      </w:r>
      <w:proofErr w:type="gramStart"/>
      <w:r w:rsidRPr="004F650D">
        <w:rPr>
          <w:rFonts w:ascii="Times New Roman" w:hAnsi="Times New Roman" w:cs="Times New Roman"/>
          <w:sz w:val="24"/>
          <w:szCs w:val="24"/>
        </w:rPr>
        <w:t xml:space="preserve">time </w:t>
      </w:r>
      <m:oMath>
        <w:proofErr w:type="gramEnd"/>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Times New Roman" w:cs="Times New Roman"/>
                <w:sz w:val="24"/>
                <w:szCs w:val="24"/>
              </w:rPr>
              <m:t>0</m:t>
            </m:r>
          </m:sub>
        </m:sSub>
        <m:r>
          <w:rPr>
            <w:rFonts w:ascii="Cambria Math" w:hAnsi="Times New Roman" w:cs="Times New Roman"/>
            <w:sz w:val="24"/>
            <w:szCs w:val="24"/>
          </w:rPr>
          <m:t>+</m:t>
        </m:r>
        <m:r>
          <w:rPr>
            <w:rFonts w:ascii="Cambria Math" w:hAnsi="Cambria Math" w:cs="Times New Roman"/>
            <w:sz w:val="24"/>
            <w:szCs w:val="24"/>
          </w:rPr>
          <m:t>t</m:t>
        </m:r>
      </m:oMath>
      <w:r w:rsidRPr="004F650D">
        <w:rPr>
          <w:rFonts w:ascii="Times New Roman" w:hAnsi="Times New Roman" w:cs="Times New Roman"/>
          <w:sz w:val="24"/>
          <w:szCs w:val="24"/>
        </w:rPr>
        <w:t xml:space="preserve">, for any </w:t>
      </w:r>
      <m:oMath>
        <m:r>
          <w:rPr>
            <w:rFonts w:ascii="Cambria Math" w:hAnsi="Cambria Math" w:cs="Times New Roman"/>
            <w:sz w:val="24"/>
            <w:szCs w:val="24"/>
          </w:rPr>
          <m:t>t</m:t>
        </m:r>
        <m:r>
          <w:rPr>
            <w:rFonts w:ascii="Times New Roman" w:hAnsi="Times New Roman" w:cs="Times New Roman"/>
            <w:sz w:val="24"/>
            <w:szCs w:val="24"/>
          </w:rPr>
          <m:t>≥</m:t>
        </m:r>
        <m:r>
          <w:rPr>
            <w:rFonts w:ascii="Cambria Math" w:hAnsi="Times New Roman" w:cs="Times New Roman"/>
            <w:sz w:val="24"/>
            <w:szCs w:val="24"/>
          </w:rPr>
          <m:t>0</m:t>
        </m:r>
      </m:oMath>
      <w:r w:rsidRPr="004F650D">
        <w:rPr>
          <w:rFonts w:ascii="Times New Roman" w:hAnsi="Times New Roman" w:cs="Times New Roman"/>
          <w:sz w:val="24"/>
          <w:szCs w:val="24"/>
        </w:rPr>
        <w:t xml:space="preserve">. </w:t>
      </w:r>
      <w:r w:rsidR="00E708B2" w:rsidRPr="004F650D">
        <w:rPr>
          <w:rFonts w:ascii="Times New Roman" w:hAnsi="Times New Roman" w:cs="Times New Roman"/>
          <w:sz w:val="24"/>
          <w:szCs w:val="24"/>
        </w:rPr>
        <w:t xml:space="preserve"> </w:t>
      </w:r>
    </w:p>
    <w:p w:rsidR="00E708B2" w:rsidRPr="004F650D" w:rsidRDefault="00E708B2" w:rsidP="004F650D">
      <w:pPr>
        <w:pStyle w:val="NoSpacing"/>
        <w:numPr>
          <w:ilvl w:val="0"/>
          <w:numId w:val="5"/>
        </w:numPr>
        <w:jc w:val="both"/>
        <w:rPr>
          <w:rFonts w:ascii="Times New Roman" w:hAnsi="Times New Roman" w:cs="Times New Roman"/>
          <w:sz w:val="24"/>
          <w:szCs w:val="24"/>
        </w:rPr>
      </w:pPr>
      <w:r w:rsidRPr="004F650D">
        <w:rPr>
          <w:rFonts w:ascii="Times New Roman" w:hAnsi="Times New Roman" w:cs="Times New Roman"/>
          <w:sz w:val="24"/>
          <w:szCs w:val="24"/>
        </w:rPr>
        <w:lastRenderedPageBreak/>
        <w:t xml:space="preserve">Logical rules of inference preserve truth: If </w:t>
      </w:r>
      <m:oMath>
        <m:r>
          <w:rPr>
            <w:rFonts w:ascii="Cambria Math" w:hAnsi="Cambria Math" w:cs="Times New Roman"/>
            <w:sz w:val="24"/>
            <w:szCs w:val="24"/>
          </w:rPr>
          <m:t>p</m:t>
        </m:r>
      </m:oMath>
      <w:r w:rsidRPr="004F650D">
        <w:rPr>
          <w:rFonts w:ascii="Times New Roman" w:hAnsi="Times New Roman" w:cs="Times New Roman"/>
          <w:sz w:val="24"/>
          <w:szCs w:val="24"/>
        </w:rPr>
        <w:t xml:space="preserve"> is a true statement, and </w:t>
      </w:r>
      <m:oMath>
        <m:r>
          <w:rPr>
            <w:rFonts w:ascii="Cambria Math" w:hAnsi="Cambria Math" w:cs="Times New Roman"/>
            <w:sz w:val="24"/>
            <w:szCs w:val="24"/>
          </w:rPr>
          <m:t>L</m:t>
        </m:r>
      </m:oMath>
      <w:r w:rsidRPr="004F650D">
        <w:rPr>
          <w:rFonts w:ascii="Times New Roman" w:hAnsi="Times New Roman" w:cs="Times New Roman"/>
          <w:sz w:val="24"/>
          <w:szCs w:val="24"/>
        </w:rPr>
        <w:t xml:space="preserve"> is a logical rule of inference, then </w:t>
      </w:r>
      <m:oMath>
        <m:r>
          <w:rPr>
            <w:rFonts w:ascii="Cambria Math" w:hAnsi="Cambria Math" w:cs="Times New Roman"/>
            <w:sz w:val="24"/>
            <w:szCs w:val="24"/>
          </w:rPr>
          <m:t>L</m:t>
        </m:r>
        <m:r>
          <w:rPr>
            <w:rFonts w:ascii="Cambria Math" w:hAnsi="Times New Roman" w:cs="Times New Roman"/>
            <w:sz w:val="24"/>
            <w:szCs w:val="24"/>
          </w:rPr>
          <m:t>(</m:t>
        </m:r>
        <m:r>
          <w:rPr>
            <w:rFonts w:ascii="Cambria Math" w:hAnsi="Cambria Math" w:cs="Times New Roman"/>
            <w:sz w:val="24"/>
            <w:szCs w:val="24"/>
          </w:rPr>
          <m:t>p</m:t>
        </m:r>
        <m:r>
          <w:rPr>
            <w:rFonts w:ascii="Cambria Math" w:hAnsi="Times New Roman" w:cs="Times New Roman"/>
            <w:sz w:val="24"/>
            <w:szCs w:val="24"/>
          </w:rPr>
          <m:t>)</m:t>
        </m:r>
      </m:oMath>
      <w:r w:rsidRPr="004F650D">
        <w:rPr>
          <w:rFonts w:ascii="Times New Roman" w:hAnsi="Times New Roman" w:cs="Times New Roman"/>
          <w:sz w:val="24"/>
          <w:szCs w:val="24"/>
        </w:rPr>
        <w:t xml:space="preserve"> is true. </w:t>
      </w:r>
    </w:p>
    <w:p w:rsidR="00E708B2" w:rsidRPr="004F650D" w:rsidRDefault="00E708B2" w:rsidP="004F650D">
      <w:pPr>
        <w:pStyle w:val="NoSpacing"/>
        <w:ind w:firstLine="720"/>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There are two major objections to mathematical absolutism.  First, as noted by Lakatos (1978), deductive logic, as the means of proof, cannot establish mathematical certainty for it inexorably leads to infinite regress - there is no way to elude the set of assumptions, however minimal, mathematical systems require.  Second, even within an axiomatic system, mathematical theorems cannot be considered to be certain, for Gödel’s Second Incompleteness Theorem demonstrates that consistency requires a larger set of assumptions than contained within any mathematical system.   </w:t>
      </w:r>
    </w:p>
    <w:p w:rsidR="005F7BAD" w:rsidRPr="004F650D" w:rsidRDefault="005F7BAD"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The </w:t>
      </w:r>
      <w:r w:rsidRPr="004F650D">
        <w:rPr>
          <w:rFonts w:ascii="Times New Roman" w:hAnsi="Times New Roman" w:cs="Times New Roman"/>
          <w:i/>
          <w:sz w:val="24"/>
          <w:szCs w:val="24"/>
        </w:rPr>
        <w:t>social constructivist</w:t>
      </w:r>
      <w:r w:rsidRPr="004F650D">
        <w:rPr>
          <w:rFonts w:ascii="Times New Roman" w:hAnsi="Times New Roman" w:cs="Times New Roman"/>
          <w:sz w:val="24"/>
          <w:szCs w:val="24"/>
        </w:rPr>
        <w:t xml:space="preserve"> point of view in mathematics</w:t>
      </w:r>
      <w:r w:rsidR="001D588B" w:rsidRPr="004F650D">
        <w:rPr>
          <w:rFonts w:ascii="Times New Roman" w:hAnsi="Times New Roman" w:cs="Times New Roman"/>
          <w:sz w:val="24"/>
          <w:szCs w:val="24"/>
        </w:rPr>
        <w:t>,</w:t>
      </w:r>
      <w:r w:rsidRPr="004F650D">
        <w:rPr>
          <w:rFonts w:ascii="Times New Roman" w:hAnsi="Times New Roman" w:cs="Times New Roman"/>
          <w:sz w:val="24"/>
          <w:szCs w:val="24"/>
        </w:rPr>
        <w:t xml:space="preserve"> developed by Paul Ernest</w:t>
      </w:r>
      <w:r w:rsidR="001D588B" w:rsidRPr="004F650D">
        <w:rPr>
          <w:rFonts w:ascii="Times New Roman" w:hAnsi="Times New Roman" w:cs="Times New Roman"/>
          <w:sz w:val="24"/>
          <w:szCs w:val="24"/>
        </w:rPr>
        <w:t>,</w:t>
      </w:r>
      <w:r w:rsidRPr="004F650D">
        <w:rPr>
          <w:rFonts w:ascii="Times New Roman" w:hAnsi="Times New Roman" w:cs="Times New Roman"/>
          <w:sz w:val="24"/>
          <w:szCs w:val="24"/>
        </w:rPr>
        <w:t xml:space="preserve"> </w:t>
      </w:r>
      <w:r w:rsidR="001D588B" w:rsidRPr="004F650D">
        <w:rPr>
          <w:rFonts w:ascii="Times New Roman" w:hAnsi="Times New Roman" w:cs="Times New Roman"/>
          <w:sz w:val="24"/>
          <w:szCs w:val="24"/>
        </w:rPr>
        <w:t xml:space="preserve">is rooted in </w:t>
      </w:r>
      <w:r w:rsidRPr="004F650D">
        <w:rPr>
          <w:rFonts w:ascii="Times New Roman" w:hAnsi="Times New Roman" w:cs="Times New Roman"/>
          <w:sz w:val="24"/>
          <w:szCs w:val="24"/>
        </w:rPr>
        <w:t xml:space="preserve">the </w:t>
      </w:r>
      <w:r w:rsidRPr="004F650D">
        <w:rPr>
          <w:rFonts w:ascii="Times New Roman" w:hAnsi="Times New Roman" w:cs="Times New Roman"/>
          <w:i/>
          <w:sz w:val="24"/>
          <w:szCs w:val="24"/>
        </w:rPr>
        <w:t>radical constructivism</w:t>
      </w:r>
      <w:r w:rsidRPr="004F650D">
        <w:rPr>
          <w:rFonts w:ascii="Times New Roman" w:hAnsi="Times New Roman" w:cs="Times New Roman"/>
          <w:sz w:val="24"/>
          <w:szCs w:val="24"/>
        </w:rPr>
        <w:t xml:space="preserve"> of Ernst von Glasersfeld</w:t>
      </w:r>
      <w:r w:rsidR="00493AB4" w:rsidRPr="004F650D">
        <w:rPr>
          <w:rFonts w:ascii="Times New Roman" w:hAnsi="Times New Roman" w:cs="Times New Roman"/>
          <w:sz w:val="24"/>
          <w:szCs w:val="24"/>
        </w:rPr>
        <w:t xml:space="preserve"> (1983, 1989, 1990, </w:t>
      </w:r>
      <w:proofErr w:type="gramStart"/>
      <w:r w:rsidR="00493AB4" w:rsidRPr="004F650D">
        <w:rPr>
          <w:rFonts w:ascii="Times New Roman" w:hAnsi="Times New Roman" w:cs="Times New Roman"/>
          <w:sz w:val="24"/>
          <w:szCs w:val="24"/>
        </w:rPr>
        <w:t>1995</w:t>
      </w:r>
      <w:proofErr w:type="gramEnd"/>
      <w:r w:rsidR="00493AB4" w:rsidRPr="004F650D">
        <w:rPr>
          <w:rFonts w:ascii="Times New Roman" w:hAnsi="Times New Roman" w:cs="Times New Roman"/>
          <w:sz w:val="24"/>
          <w:szCs w:val="24"/>
        </w:rPr>
        <w:t>)</w:t>
      </w:r>
      <w:r w:rsidRPr="004F650D">
        <w:rPr>
          <w:rFonts w:ascii="Times New Roman" w:hAnsi="Times New Roman" w:cs="Times New Roman"/>
          <w:sz w:val="24"/>
          <w:szCs w:val="24"/>
        </w:rPr>
        <w:t xml:space="preserve">.  This point of view regards mathematics as a corrigible, and changing social construct, that is, </w:t>
      </w:r>
      <w:r w:rsidR="00764B91" w:rsidRPr="004F650D">
        <w:rPr>
          <w:rFonts w:ascii="Times New Roman" w:hAnsi="Times New Roman" w:cs="Times New Roman"/>
          <w:sz w:val="24"/>
          <w:szCs w:val="24"/>
        </w:rPr>
        <w:t xml:space="preserve">as </w:t>
      </w:r>
      <w:r w:rsidRPr="004F650D">
        <w:rPr>
          <w:rFonts w:ascii="Times New Roman" w:hAnsi="Times New Roman" w:cs="Times New Roman"/>
          <w:sz w:val="24"/>
          <w:szCs w:val="24"/>
        </w:rPr>
        <w:t xml:space="preserve">a cultural product fallible like any other </w:t>
      </w:r>
      <w:r w:rsidR="00764B91" w:rsidRPr="004F650D">
        <w:rPr>
          <w:rFonts w:ascii="Times New Roman" w:hAnsi="Times New Roman" w:cs="Times New Roman"/>
          <w:sz w:val="24"/>
          <w:szCs w:val="24"/>
        </w:rPr>
        <w:t xml:space="preserve">form </w:t>
      </w:r>
      <w:r w:rsidRPr="004F650D">
        <w:rPr>
          <w:rFonts w:ascii="Times New Roman" w:hAnsi="Times New Roman" w:cs="Times New Roman"/>
          <w:sz w:val="24"/>
          <w:szCs w:val="24"/>
        </w:rPr>
        <w:t xml:space="preserve">of knowledge.  Presumed in this stance are two claims: </w:t>
      </w:r>
    </w:p>
    <w:p w:rsidR="005F7BAD" w:rsidRPr="004F650D" w:rsidRDefault="005F7BAD" w:rsidP="004F650D">
      <w:pPr>
        <w:pStyle w:val="NoSpacing"/>
        <w:numPr>
          <w:ilvl w:val="0"/>
          <w:numId w:val="12"/>
        </w:numPr>
        <w:jc w:val="both"/>
        <w:rPr>
          <w:rFonts w:ascii="Times New Roman" w:hAnsi="Times New Roman" w:cs="Times New Roman"/>
          <w:sz w:val="24"/>
          <w:szCs w:val="24"/>
        </w:rPr>
      </w:pPr>
      <w:r w:rsidRPr="004F650D">
        <w:rPr>
          <w:rFonts w:ascii="Times New Roman" w:hAnsi="Times New Roman" w:cs="Times New Roman"/>
          <w:sz w:val="24"/>
          <w:szCs w:val="24"/>
        </w:rPr>
        <w:t xml:space="preserve">The origins of mathematics are social or cultural </w:t>
      </w:r>
    </w:p>
    <w:p w:rsidR="005F7BAD" w:rsidRPr="004F650D" w:rsidRDefault="005F7BAD" w:rsidP="004F650D">
      <w:pPr>
        <w:pStyle w:val="NoSpacing"/>
        <w:numPr>
          <w:ilvl w:val="0"/>
          <w:numId w:val="12"/>
        </w:numPr>
        <w:jc w:val="both"/>
        <w:rPr>
          <w:rFonts w:ascii="Times New Roman" w:hAnsi="Times New Roman" w:cs="Times New Roman"/>
          <w:sz w:val="24"/>
          <w:szCs w:val="24"/>
        </w:rPr>
      </w:pPr>
      <w:r w:rsidRPr="004F650D">
        <w:rPr>
          <w:rFonts w:ascii="Times New Roman" w:hAnsi="Times New Roman" w:cs="Times New Roman"/>
          <w:sz w:val="24"/>
          <w:szCs w:val="24"/>
        </w:rPr>
        <w:t xml:space="preserve">The justification of mathematical knowledge rests on its quasi-empirical basis  </w:t>
      </w:r>
    </w:p>
    <w:p w:rsidR="005F7BAD" w:rsidRPr="004F650D" w:rsidRDefault="00150B01"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color w:val="000000"/>
          <w:sz w:val="24"/>
          <w:szCs w:val="24"/>
        </w:rPr>
        <w:t>Social constructivists argue that the absolutist philosophy of mathematics should be replaced by the conceptual change philosophy of mathematics built upon principles of radical constructivism that, nevertheless, does not deny the existence of the physical and social worlds</w:t>
      </w:r>
      <w:r w:rsidR="00267C16" w:rsidRPr="004F650D">
        <w:rPr>
          <w:rFonts w:ascii="Times New Roman" w:hAnsi="Times New Roman" w:cs="Times New Roman"/>
          <w:color w:val="000000"/>
          <w:sz w:val="24"/>
          <w:szCs w:val="24"/>
        </w:rPr>
        <w:t xml:space="preserve">.  This requires the </w:t>
      </w:r>
      <w:r w:rsidR="009B0CFD" w:rsidRPr="004F650D">
        <w:rPr>
          <w:rFonts w:ascii="Times New Roman" w:hAnsi="Times New Roman" w:cs="Times New Roman"/>
          <w:color w:val="000000"/>
          <w:sz w:val="24"/>
          <w:szCs w:val="24"/>
        </w:rPr>
        <w:t>incorporation</w:t>
      </w:r>
      <w:r w:rsidR="00267C16" w:rsidRPr="004F650D">
        <w:rPr>
          <w:rFonts w:ascii="Times New Roman" w:hAnsi="Times New Roman" w:cs="Times New Roman"/>
          <w:color w:val="000000"/>
          <w:sz w:val="24"/>
          <w:szCs w:val="24"/>
        </w:rPr>
        <w:t xml:space="preserve"> of </w:t>
      </w:r>
      <w:r w:rsidRPr="004F650D">
        <w:rPr>
          <w:rFonts w:ascii="Times New Roman" w:hAnsi="Times New Roman" w:cs="Times New Roman"/>
          <w:color w:val="000000"/>
          <w:sz w:val="24"/>
          <w:szCs w:val="24"/>
        </w:rPr>
        <w:t xml:space="preserve">two </w:t>
      </w:r>
      <w:r w:rsidR="00FE3977" w:rsidRPr="004F650D">
        <w:rPr>
          <w:rFonts w:ascii="Times New Roman" w:hAnsi="Times New Roman" w:cs="Times New Roman"/>
          <w:color w:val="000000"/>
          <w:sz w:val="24"/>
          <w:szCs w:val="24"/>
        </w:rPr>
        <w:t xml:space="preserve">extremely natural and </w:t>
      </w:r>
      <w:r w:rsidR="00FE3977" w:rsidRPr="004F650D">
        <w:rPr>
          <w:rFonts w:ascii="Times New Roman" w:hAnsi="Times New Roman" w:cs="Times New Roman"/>
          <w:sz w:val="24"/>
          <w:szCs w:val="24"/>
        </w:rPr>
        <w:t xml:space="preserve">undemanding </w:t>
      </w:r>
      <w:r w:rsidR="005F7BAD" w:rsidRPr="004F650D">
        <w:rPr>
          <w:rFonts w:ascii="Times New Roman" w:hAnsi="Times New Roman" w:cs="Times New Roman"/>
          <w:sz w:val="24"/>
          <w:szCs w:val="24"/>
        </w:rPr>
        <w:t>assumptions</w:t>
      </w:r>
      <w:r w:rsidR="009B0CFD" w:rsidRPr="004F650D">
        <w:rPr>
          <w:rFonts w:ascii="Times New Roman" w:hAnsi="Times New Roman" w:cs="Times New Roman"/>
          <w:sz w:val="24"/>
          <w:szCs w:val="24"/>
        </w:rPr>
        <w:t>, namely,</w:t>
      </w:r>
      <w:r w:rsidR="005F7BAD" w:rsidRPr="004F650D">
        <w:rPr>
          <w:rFonts w:ascii="Times New Roman" w:hAnsi="Times New Roman" w:cs="Times New Roman"/>
          <w:sz w:val="24"/>
          <w:szCs w:val="24"/>
        </w:rPr>
        <w:t xml:space="preserve">  </w:t>
      </w:r>
    </w:p>
    <w:p w:rsidR="005F7BAD" w:rsidRPr="004F650D" w:rsidRDefault="005F7BAD" w:rsidP="004F650D">
      <w:pPr>
        <w:pStyle w:val="NoSpacing"/>
        <w:numPr>
          <w:ilvl w:val="0"/>
          <w:numId w:val="13"/>
        </w:numPr>
        <w:jc w:val="both"/>
        <w:rPr>
          <w:rFonts w:ascii="Times New Roman" w:hAnsi="Times New Roman" w:cs="Times New Roman"/>
          <w:sz w:val="24"/>
          <w:szCs w:val="24"/>
        </w:rPr>
      </w:pPr>
      <w:r w:rsidRPr="004F650D">
        <w:rPr>
          <w:rFonts w:ascii="Times New Roman" w:hAnsi="Times New Roman" w:cs="Times New Roman"/>
          <w:sz w:val="24"/>
          <w:szCs w:val="24"/>
        </w:rPr>
        <w:t xml:space="preserve">The assumption of physical reality: There is an enduring physical world, as our common-sense tells us </w:t>
      </w:r>
    </w:p>
    <w:p w:rsidR="005F7BAD" w:rsidRPr="004F650D" w:rsidRDefault="005F7BAD" w:rsidP="004F650D">
      <w:pPr>
        <w:pStyle w:val="NoSpacing"/>
        <w:numPr>
          <w:ilvl w:val="0"/>
          <w:numId w:val="13"/>
        </w:numPr>
        <w:jc w:val="both"/>
        <w:rPr>
          <w:rFonts w:ascii="Times New Roman" w:hAnsi="Times New Roman" w:cs="Times New Roman"/>
          <w:sz w:val="24"/>
          <w:szCs w:val="24"/>
        </w:rPr>
      </w:pPr>
      <w:r w:rsidRPr="004F650D">
        <w:rPr>
          <w:rFonts w:ascii="Times New Roman" w:hAnsi="Times New Roman" w:cs="Times New Roman"/>
          <w:sz w:val="24"/>
          <w:szCs w:val="24"/>
        </w:rPr>
        <w:t xml:space="preserve">The assumption of social reality: Any discussion, including this one, presupposes the existence of the human race and language </w:t>
      </w:r>
      <w:r w:rsidR="009B0CFD" w:rsidRPr="004F650D">
        <w:rPr>
          <w:rFonts w:ascii="Times New Roman" w:hAnsi="Times New Roman" w:cs="Times New Roman"/>
          <w:color w:val="000000"/>
          <w:sz w:val="24"/>
          <w:szCs w:val="24"/>
        </w:rPr>
        <w:t>(Ernest 1999)</w:t>
      </w:r>
    </w:p>
    <w:p w:rsidR="005F7BAD" w:rsidRPr="004F650D" w:rsidRDefault="005F7BAD"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With the</w:t>
      </w:r>
      <w:r w:rsidR="00145A86" w:rsidRPr="004F650D">
        <w:rPr>
          <w:rFonts w:ascii="Times New Roman" w:hAnsi="Times New Roman" w:cs="Times New Roman"/>
          <w:sz w:val="24"/>
          <w:szCs w:val="24"/>
        </w:rPr>
        <w:t>se</w:t>
      </w:r>
      <w:r w:rsidRPr="004F650D">
        <w:rPr>
          <w:rFonts w:ascii="Times New Roman" w:hAnsi="Times New Roman" w:cs="Times New Roman"/>
          <w:sz w:val="24"/>
          <w:szCs w:val="24"/>
        </w:rPr>
        <w:t xml:space="preserve"> added assumptions the principles </w:t>
      </w:r>
      <w:r w:rsidR="00090E48" w:rsidRPr="004F650D">
        <w:rPr>
          <w:rFonts w:ascii="Times New Roman" w:hAnsi="Times New Roman" w:cs="Times New Roman"/>
          <w:sz w:val="24"/>
          <w:szCs w:val="24"/>
        </w:rPr>
        <w:t xml:space="preserve">of radical constructivism </w:t>
      </w:r>
      <w:r w:rsidRPr="004F650D">
        <w:rPr>
          <w:rFonts w:ascii="Times New Roman" w:hAnsi="Times New Roman" w:cs="Times New Roman"/>
          <w:sz w:val="24"/>
          <w:szCs w:val="24"/>
        </w:rPr>
        <w:t xml:space="preserve">can now be extended to elaborate the epistemological basis of social constructivism in mathematics: </w:t>
      </w:r>
    </w:p>
    <w:p w:rsidR="005F7BAD" w:rsidRPr="004F650D" w:rsidRDefault="005F7BAD" w:rsidP="004F650D">
      <w:pPr>
        <w:pStyle w:val="NoSpacing"/>
        <w:numPr>
          <w:ilvl w:val="0"/>
          <w:numId w:val="15"/>
        </w:numPr>
        <w:jc w:val="both"/>
        <w:rPr>
          <w:rFonts w:ascii="Times New Roman" w:hAnsi="Times New Roman" w:cs="Times New Roman"/>
          <w:sz w:val="24"/>
          <w:szCs w:val="24"/>
        </w:rPr>
      </w:pPr>
      <w:r w:rsidRPr="004F650D">
        <w:rPr>
          <w:rFonts w:ascii="Times New Roman" w:hAnsi="Times New Roman" w:cs="Times New Roman"/>
          <w:sz w:val="24"/>
          <w:szCs w:val="24"/>
        </w:rPr>
        <w:t xml:space="preserve">The personal theories which result from the organization of the experiential world must </w:t>
      </w:r>
      <w:r w:rsidRPr="004F650D">
        <w:rPr>
          <w:rFonts w:ascii="Times New Roman" w:hAnsi="Times New Roman" w:cs="Times New Roman"/>
          <w:i/>
          <w:sz w:val="24"/>
          <w:szCs w:val="24"/>
        </w:rPr>
        <w:t>fit</w:t>
      </w:r>
      <w:r w:rsidRPr="004F650D">
        <w:rPr>
          <w:rFonts w:ascii="Times New Roman" w:hAnsi="Times New Roman" w:cs="Times New Roman"/>
          <w:sz w:val="24"/>
          <w:szCs w:val="24"/>
        </w:rPr>
        <w:t xml:space="preserve"> the constraints imposed by physical and social reality </w:t>
      </w:r>
    </w:p>
    <w:p w:rsidR="005F7BAD" w:rsidRPr="004F650D" w:rsidRDefault="005F7BAD" w:rsidP="004F650D">
      <w:pPr>
        <w:pStyle w:val="NoSpacing"/>
        <w:numPr>
          <w:ilvl w:val="0"/>
          <w:numId w:val="15"/>
        </w:numPr>
        <w:jc w:val="both"/>
        <w:rPr>
          <w:rFonts w:ascii="Times New Roman" w:hAnsi="Times New Roman" w:cs="Times New Roman"/>
          <w:sz w:val="24"/>
          <w:szCs w:val="24"/>
        </w:rPr>
      </w:pPr>
      <w:r w:rsidRPr="004F650D">
        <w:rPr>
          <w:rFonts w:ascii="Times New Roman" w:hAnsi="Times New Roman" w:cs="Times New Roman"/>
          <w:sz w:val="24"/>
          <w:szCs w:val="24"/>
        </w:rPr>
        <w:t xml:space="preserve">They achieve this by a cycle of theory-prediction-test-failure-accommodation-new theory </w:t>
      </w:r>
    </w:p>
    <w:p w:rsidR="005F7BAD" w:rsidRPr="004F650D" w:rsidRDefault="005F7BAD" w:rsidP="004F650D">
      <w:pPr>
        <w:pStyle w:val="NoSpacing"/>
        <w:numPr>
          <w:ilvl w:val="0"/>
          <w:numId w:val="15"/>
        </w:numPr>
        <w:jc w:val="both"/>
        <w:rPr>
          <w:rFonts w:ascii="Times New Roman" w:hAnsi="Times New Roman" w:cs="Times New Roman"/>
          <w:sz w:val="24"/>
          <w:szCs w:val="24"/>
        </w:rPr>
      </w:pPr>
      <w:r w:rsidRPr="004F650D">
        <w:rPr>
          <w:rFonts w:ascii="Times New Roman" w:hAnsi="Times New Roman" w:cs="Times New Roman"/>
          <w:sz w:val="24"/>
          <w:szCs w:val="24"/>
        </w:rPr>
        <w:t xml:space="preserve">This gives rise to socially agreed theories of the world and social patterns and rules of language use </w:t>
      </w:r>
    </w:p>
    <w:p w:rsidR="005F7BAD" w:rsidRPr="004F650D" w:rsidRDefault="005F7BAD" w:rsidP="004F650D">
      <w:pPr>
        <w:pStyle w:val="NoSpacing"/>
        <w:numPr>
          <w:ilvl w:val="0"/>
          <w:numId w:val="15"/>
        </w:numPr>
        <w:jc w:val="both"/>
        <w:rPr>
          <w:rFonts w:ascii="Times New Roman" w:hAnsi="Times New Roman" w:cs="Times New Roman"/>
          <w:sz w:val="24"/>
          <w:szCs w:val="24"/>
        </w:rPr>
      </w:pPr>
      <w:r w:rsidRPr="004F650D">
        <w:rPr>
          <w:rFonts w:ascii="Times New Roman" w:hAnsi="Times New Roman" w:cs="Times New Roman"/>
          <w:sz w:val="24"/>
          <w:szCs w:val="24"/>
        </w:rPr>
        <w:t xml:space="preserve">Mathematics is the theory of form and structure that arises within language. </w:t>
      </w:r>
    </w:p>
    <w:p w:rsidR="00916C0C" w:rsidRPr="004F650D" w:rsidRDefault="00916C0C" w:rsidP="004F650D">
      <w:pPr>
        <w:pStyle w:val="NoSpacing"/>
        <w:ind w:firstLine="360"/>
        <w:jc w:val="both"/>
        <w:rPr>
          <w:rFonts w:ascii="Times New Roman" w:hAnsi="Times New Roman" w:cs="Times New Roman"/>
          <w:color w:val="000000"/>
          <w:sz w:val="24"/>
          <w:szCs w:val="24"/>
        </w:rPr>
      </w:pPr>
      <w:r w:rsidRPr="004F650D">
        <w:rPr>
          <w:rFonts w:ascii="Times New Roman" w:hAnsi="Times New Roman" w:cs="Times New Roman"/>
          <w:sz w:val="24"/>
          <w:szCs w:val="24"/>
        </w:rPr>
        <w:t>Consequently, like any other form of knowledge based on human opinion or judgment, mathematical knowledge has the possibility of losing its truth or necessity, as well.</w:t>
      </w:r>
    </w:p>
    <w:p w:rsidR="00150B01" w:rsidRPr="004F650D" w:rsidRDefault="0025420C"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color w:val="000000"/>
          <w:sz w:val="24"/>
          <w:szCs w:val="24"/>
        </w:rPr>
        <w:t xml:space="preserve">The social constructivist epistemology </w:t>
      </w:r>
      <w:r w:rsidR="009B0CFD" w:rsidRPr="004F650D">
        <w:rPr>
          <w:rFonts w:ascii="Times New Roman" w:hAnsi="Times New Roman" w:cs="Times New Roman"/>
          <w:color w:val="000000"/>
          <w:sz w:val="24"/>
          <w:szCs w:val="24"/>
        </w:rPr>
        <w:t xml:space="preserve">does effectively </w:t>
      </w:r>
      <w:r w:rsidRPr="004F650D">
        <w:rPr>
          <w:rFonts w:ascii="Times New Roman" w:hAnsi="Times New Roman" w:cs="Times New Roman"/>
          <w:color w:val="000000"/>
          <w:sz w:val="24"/>
          <w:szCs w:val="24"/>
        </w:rPr>
        <w:t>circumvent criticisms of solipsism and subjectivism (Goldin 1989, Kilpatrick 1987)</w:t>
      </w:r>
      <w:r w:rsidR="00204897" w:rsidRPr="004F650D">
        <w:rPr>
          <w:rFonts w:ascii="Times New Roman" w:hAnsi="Times New Roman" w:cs="Times New Roman"/>
          <w:color w:val="000000"/>
          <w:sz w:val="24"/>
          <w:szCs w:val="24"/>
        </w:rPr>
        <w:t>,</w:t>
      </w:r>
      <w:r w:rsidRPr="004F650D">
        <w:rPr>
          <w:rFonts w:ascii="Times New Roman" w:hAnsi="Times New Roman" w:cs="Times New Roman"/>
          <w:color w:val="000000"/>
          <w:sz w:val="24"/>
          <w:szCs w:val="24"/>
        </w:rPr>
        <w:t xml:space="preserve"> </w:t>
      </w:r>
      <w:r w:rsidR="00204897" w:rsidRPr="004F650D">
        <w:rPr>
          <w:rFonts w:ascii="Times New Roman" w:hAnsi="Times New Roman" w:cs="Times New Roman"/>
          <w:color w:val="000000"/>
          <w:sz w:val="24"/>
          <w:szCs w:val="24"/>
        </w:rPr>
        <w:t>s</w:t>
      </w:r>
      <w:r w:rsidR="003353C8" w:rsidRPr="004F650D">
        <w:rPr>
          <w:rFonts w:ascii="Times New Roman" w:hAnsi="Times New Roman" w:cs="Times New Roman"/>
          <w:color w:val="000000"/>
          <w:sz w:val="24"/>
          <w:szCs w:val="24"/>
        </w:rPr>
        <w:t xml:space="preserve">ince “the principles of radical constructivism are consistent with, and can be supplemented by assumptions of the existence of physical and social reality” (Ernest 1999).  </w:t>
      </w:r>
      <w:r w:rsidR="00856E11" w:rsidRPr="004F650D">
        <w:rPr>
          <w:rFonts w:ascii="Times New Roman" w:hAnsi="Times New Roman" w:cs="Times New Roman"/>
          <w:sz w:val="24"/>
          <w:szCs w:val="24"/>
        </w:rPr>
        <w:t>For more detail</w:t>
      </w:r>
      <w:r w:rsidR="00922C71" w:rsidRPr="004F650D">
        <w:rPr>
          <w:rFonts w:ascii="Times New Roman" w:hAnsi="Times New Roman" w:cs="Times New Roman"/>
          <w:sz w:val="24"/>
          <w:szCs w:val="24"/>
        </w:rPr>
        <w:t xml:space="preserve">s on absolutist versus conceptual change philosophies of mathematics </w:t>
      </w:r>
      <w:r w:rsidR="00856E11" w:rsidRPr="004F650D">
        <w:rPr>
          <w:rFonts w:ascii="Times New Roman" w:hAnsi="Times New Roman" w:cs="Times New Roman"/>
          <w:sz w:val="24"/>
          <w:szCs w:val="24"/>
        </w:rPr>
        <w:t>s</w:t>
      </w:r>
      <w:r w:rsidR="00145A86" w:rsidRPr="004F650D">
        <w:rPr>
          <w:rFonts w:ascii="Times New Roman" w:hAnsi="Times New Roman" w:cs="Times New Roman"/>
          <w:sz w:val="24"/>
          <w:szCs w:val="24"/>
        </w:rPr>
        <w:t>ee</w:t>
      </w:r>
      <w:r w:rsidR="00617F30" w:rsidRPr="004F650D">
        <w:rPr>
          <w:rFonts w:ascii="Times New Roman" w:hAnsi="Times New Roman" w:cs="Times New Roman"/>
          <w:sz w:val="24"/>
          <w:szCs w:val="24"/>
        </w:rPr>
        <w:t xml:space="preserve"> </w:t>
      </w:r>
      <w:r w:rsidR="00617F30" w:rsidRPr="004F650D">
        <w:rPr>
          <w:rFonts w:ascii="Times New Roman" w:hAnsi="Times New Roman" w:cs="Times New Roman"/>
          <w:color w:val="000000"/>
          <w:sz w:val="24"/>
          <w:szCs w:val="24"/>
        </w:rPr>
        <w:t>Thom (1973),</w:t>
      </w:r>
      <w:r w:rsidR="00145A86" w:rsidRPr="004F650D">
        <w:rPr>
          <w:rFonts w:ascii="Times New Roman" w:hAnsi="Times New Roman" w:cs="Times New Roman"/>
          <w:sz w:val="24"/>
          <w:szCs w:val="24"/>
        </w:rPr>
        <w:t xml:space="preserve"> </w:t>
      </w:r>
      <w:r w:rsidR="00617F30" w:rsidRPr="004F650D">
        <w:rPr>
          <w:rFonts w:ascii="Times New Roman" w:hAnsi="Times New Roman" w:cs="Times New Roman"/>
          <w:color w:val="000000"/>
          <w:sz w:val="24"/>
          <w:szCs w:val="24"/>
        </w:rPr>
        <w:t>Wilder (1981), Restivo (1988), and</w:t>
      </w:r>
      <w:r w:rsidR="00617F30" w:rsidRPr="004F650D">
        <w:rPr>
          <w:rFonts w:ascii="Times New Roman" w:hAnsi="Times New Roman" w:cs="Times New Roman"/>
          <w:sz w:val="24"/>
          <w:szCs w:val="24"/>
        </w:rPr>
        <w:t xml:space="preserve"> </w:t>
      </w:r>
      <w:r w:rsidR="00462CA9" w:rsidRPr="004F650D">
        <w:rPr>
          <w:rFonts w:ascii="Times New Roman" w:hAnsi="Times New Roman" w:cs="Times New Roman"/>
          <w:sz w:val="24"/>
          <w:szCs w:val="24"/>
        </w:rPr>
        <w:t>Ernest</w:t>
      </w:r>
      <w:r w:rsidR="00145A86" w:rsidRPr="004F650D">
        <w:rPr>
          <w:rFonts w:ascii="Times New Roman" w:hAnsi="Times New Roman" w:cs="Times New Roman"/>
          <w:sz w:val="24"/>
          <w:szCs w:val="24"/>
        </w:rPr>
        <w:t xml:space="preserve"> </w:t>
      </w:r>
      <w:r w:rsidR="00BC1D1E" w:rsidRPr="004F650D">
        <w:rPr>
          <w:rFonts w:ascii="Times New Roman" w:hAnsi="Times New Roman" w:cs="Times New Roman"/>
          <w:sz w:val="24"/>
          <w:szCs w:val="24"/>
        </w:rPr>
        <w:t>(</w:t>
      </w:r>
      <w:r w:rsidR="00145A86" w:rsidRPr="004F650D">
        <w:rPr>
          <w:rFonts w:ascii="Times New Roman" w:hAnsi="Times New Roman" w:cs="Times New Roman"/>
          <w:sz w:val="24"/>
          <w:szCs w:val="24"/>
        </w:rPr>
        <w:t>199</w:t>
      </w:r>
      <w:r w:rsidR="00022F14" w:rsidRPr="004F650D">
        <w:rPr>
          <w:rFonts w:ascii="Times New Roman" w:hAnsi="Times New Roman" w:cs="Times New Roman"/>
          <w:sz w:val="24"/>
          <w:szCs w:val="24"/>
        </w:rPr>
        <w:t>1</w:t>
      </w:r>
      <w:r w:rsidR="001D588B" w:rsidRPr="004F650D">
        <w:rPr>
          <w:rFonts w:ascii="Times New Roman" w:hAnsi="Times New Roman" w:cs="Times New Roman"/>
          <w:sz w:val="24"/>
          <w:szCs w:val="24"/>
        </w:rPr>
        <w:t>,</w:t>
      </w:r>
      <w:r w:rsidR="00022F14" w:rsidRPr="004F650D">
        <w:rPr>
          <w:rFonts w:ascii="Times New Roman" w:hAnsi="Times New Roman" w:cs="Times New Roman"/>
          <w:sz w:val="24"/>
          <w:szCs w:val="24"/>
        </w:rPr>
        <w:t xml:space="preserve"> </w:t>
      </w:r>
      <w:r w:rsidR="00BC1D1E" w:rsidRPr="004F650D">
        <w:rPr>
          <w:rFonts w:ascii="Times New Roman" w:hAnsi="Times New Roman" w:cs="Times New Roman"/>
          <w:sz w:val="24"/>
          <w:szCs w:val="24"/>
        </w:rPr>
        <w:t xml:space="preserve">1998, and </w:t>
      </w:r>
      <w:r w:rsidR="00022F14" w:rsidRPr="004F650D">
        <w:rPr>
          <w:rFonts w:ascii="Times New Roman" w:hAnsi="Times New Roman" w:cs="Times New Roman"/>
          <w:sz w:val="24"/>
          <w:szCs w:val="24"/>
        </w:rPr>
        <w:t>1999</w:t>
      </w:r>
      <w:r w:rsidR="00145A86" w:rsidRPr="004F650D">
        <w:rPr>
          <w:rFonts w:ascii="Times New Roman" w:hAnsi="Times New Roman" w:cs="Times New Roman"/>
          <w:sz w:val="24"/>
          <w:szCs w:val="24"/>
        </w:rPr>
        <w:t>)</w:t>
      </w:r>
      <w:r w:rsidR="003353C8" w:rsidRPr="004F650D">
        <w:rPr>
          <w:rFonts w:ascii="Times New Roman" w:hAnsi="Times New Roman" w:cs="Times New Roman"/>
          <w:sz w:val="24"/>
          <w:szCs w:val="24"/>
        </w:rPr>
        <w:t>.</w:t>
      </w:r>
      <w:r w:rsidR="00145A86" w:rsidRPr="004F650D">
        <w:rPr>
          <w:rFonts w:ascii="Times New Roman" w:hAnsi="Times New Roman" w:cs="Times New Roman"/>
          <w:sz w:val="24"/>
          <w:szCs w:val="24"/>
        </w:rPr>
        <w:t xml:space="preserve"> </w:t>
      </w:r>
      <w:r w:rsidR="008C2575" w:rsidRPr="004F650D">
        <w:rPr>
          <w:rFonts w:ascii="Times New Roman" w:hAnsi="Times New Roman" w:cs="Times New Roman"/>
          <w:sz w:val="24"/>
          <w:szCs w:val="24"/>
        </w:rPr>
        <w:t xml:space="preserve">  For the implications of conceptual change approach on mathematics curriculum see </w:t>
      </w:r>
      <w:r w:rsidR="008C2575" w:rsidRPr="004F650D">
        <w:rPr>
          <w:rFonts w:ascii="Times New Roman" w:hAnsi="Times New Roman" w:cs="Times New Roman"/>
          <w:color w:val="000000"/>
          <w:sz w:val="24"/>
          <w:szCs w:val="24"/>
        </w:rPr>
        <w:t>Confrey (1981).</w:t>
      </w:r>
    </w:p>
    <w:p w:rsidR="00440C6D" w:rsidRPr="004F650D" w:rsidRDefault="00440C6D" w:rsidP="004F650D">
      <w:pPr>
        <w:pStyle w:val="NoSpacing"/>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  </w:t>
      </w:r>
    </w:p>
    <w:p w:rsidR="00C62C50" w:rsidRPr="004F650D" w:rsidRDefault="00141CBC" w:rsidP="004F650D">
      <w:pPr>
        <w:pStyle w:val="NoSpacing"/>
        <w:numPr>
          <w:ilvl w:val="0"/>
          <w:numId w:val="17"/>
        </w:numPr>
        <w:jc w:val="both"/>
        <w:rPr>
          <w:rFonts w:ascii="Times New Roman" w:hAnsi="Times New Roman" w:cs="Times New Roman"/>
          <w:b/>
          <w:sz w:val="24"/>
          <w:szCs w:val="24"/>
        </w:rPr>
      </w:pPr>
      <w:r w:rsidRPr="004F650D">
        <w:rPr>
          <w:rFonts w:ascii="Times New Roman" w:hAnsi="Times New Roman" w:cs="Times New Roman"/>
          <w:b/>
          <w:sz w:val="24"/>
          <w:szCs w:val="24"/>
        </w:rPr>
        <w:t>THE T</w:t>
      </w:r>
      <w:r w:rsidR="0012474B" w:rsidRPr="004F650D">
        <w:rPr>
          <w:rFonts w:ascii="Times New Roman" w:hAnsi="Times New Roman" w:cs="Times New Roman"/>
          <w:b/>
          <w:sz w:val="24"/>
          <w:szCs w:val="24"/>
        </w:rPr>
        <w:t>HREE</w:t>
      </w:r>
      <w:r w:rsidRPr="004F650D">
        <w:rPr>
          <w:rFonts w:ascii="Times New Roman" w:hAnsi="Times New Roman" w:cs="Times New Roman"/>
          <w:b/>
          <w:sz w:val="24"/>
          <w:szCs w:val="24"/>
        </w:rPr>
        <w:t xml:space="preserve"> WITTGENSTEINS: </w:t>
      </w:r>
      <w:r w:rsidR="0089463B" w:rsidRPr="004F650D">
        <w:rPr>
          <w:rFonts w:ascii="Times New Roman" w:hAnsi="Times New Roman" w:cs="Times New Roman"/>
          <w:b/>
          <w:i/>
          <w:sz w:val="24"/>
          <w:szCs w:val="24"/>
        </w:rPr>
        <w:t xml:space="preserve">TRACTAUS </w:t>
      </w:r>
      <w:r w:rsidR="00E657D8" w:rsidRPr="004F650D">
        <w:rPr>
          <w:rFonts w:ascii="Times New Roman" w:hAnsi="Times New Roman" w:cs="Times New Roman"/>
          <w:b/>
          <w:i/>
          <w:sz w:val="24"/>
          <w:szCs w:val="24"/>
        </w:rPr>
        <w:t>LOGICO-PHILOSOPHICUS</w:t>
      </w:r>
      <w:r w:rsidR="00E657D8" w:rsidRPr="004F650D">
        <w:rPr>
          <w:rFonts w:ascii="Times New Roman" w:hAnsi="Times New Roman" w:cs="Times New Roman"/>
          <w:b/>
          <w:sz w:val="24"/>
          <w:szCs w:val="24"/>
        </w:rPr>
        <w:t xml:space="preserve"> </w:t>
      </w:r>
      <w:r w:rsidR="0089463B" w:rsidRPr="004F650D">
        <w:rPr>
          <w:rFonts w:ascii="Times New Roman" w:hAnsi="Times New Roman" w:cs="Times New Roman"/>
          <w:b/>
          <w:sz w:val="24"/>
          <w:szCs w:val="24"/>
        </w:rPr>
        <w:t>vs</w:t>
      </w:r>
      <w:r w:rsidR="0089463B" w:rsidRPr="004F650D">
        <w:rPr>
          <w:rFonts w:ascii="Times New Roman" w:hAnsi="Times New Roman" w:cs="Times New Roman"/>
          <w:b/>
          <w:i/>
          <w:sz w:val="24"/>
          <w:szCs w:val="24"/>
        </w:rPr>
        <w:t xml:space="preserve">. </w:t>
      </w:r>
      <w:r w:rsidR="00A44FE0" w:rsidRPr="004F650D">
        <w:rPr>
          <w:rFonts w:ascii="Times New Roman" w:hAnsi="Times New Roman" w:cs="Times New Roman"/>
          <w:b/>
          <w:i/>
          <w:sz w:val="24"/>
          <w:szCs w:val="24"/>
        </w:rPr>
        <w:t xml:space="preserve">THE </w:t>
      </w:r>
      <w:r w:rsidR="0012474B" w:rsidRPr="004F650D">
        <w:rPr>
          <w:rFonts w:ascii="Times New Roman" w:hAnsi="Times New Roman" w:cs="Times New Roman"/>
          <w:b/>
          <w:i/>
          <w:sz w:val="24"/>
          <w:szCs w:val="24"/>
        </w:rPr>
        <w:t xml:space="preserve">MIDDLE PERIOD vs. </w:t>
      </w:r>
      <w:r w:rsidR="0089463B" w:rsidRPr="004F650D">
        <w:rPr>
          <w:rFonts w:ascii="Times New Roman" w:hAnsi="Times New Roman" w:cs="Times New Roman"/>
          <w:b/>
          <w:i/>
          <w:sz w:val="24"/>
          <w:szCs w:val="24"/>
        </w:rPr>
        <w:t>PHILOSOPHICAL INVESTIGATIONS</w:t>
      </w:r>
    </w:p>
    <w:p w:rsidR="00D16990" w:rsidRPr="004F650D" w:rsidRDefault="00803AA0" w:rsidP="004F650D">
      <w:pPr>
        <w:spacing w:line="240" w:lineRule="auto"/>
        <w:ind w:firstLine="720"/>
        <w:jc w:val="both"/>
        <w:rPr>
          <w:rFonts w:ascii="Times New Roman" w:eastAsia="Times New Roman" w:hAnsi="Times New Roman" w:cs="Times New Roman"/>
          <w:sz w:val="24"/>
          <w:szCs w:val="24"/>
        </w:rPr>
      </w:pPr>
      <w:r w:rsidRPr="004F650D">
        <w:rPr>
          <w:rFonts w:ascii="Times New Roman" w:hAnsi="Times New Roman" w:cs="Times New Roman"/>
          <w:bCs/>
          <w:sz w:val="24"/>
          <w:szCs w:val="24"/>
        </w:rPr>
        <w:t>Ludwig Josef Johann Wittgenstein</w:t>
      </w:r>
      <w:r w:rsidRPr="004F650D">
        <w:rPr>
          <w:rFonts w:ascii="Times New Roman" w:hAnsi="Times New Roman" w:cs="Times New Roman"/>
          <w:sz w:val="24"/>
          <w:szCs w:val="24"/>
        </w:rPr>
        <w:t xml:space="preserve"> (1889 – 1951) was an Austrian born British philosopher, </w:t>
      </w:r>
      <w:r w:rsidR="00917BA2" w:rsidRPr="004F650D">
        <w:rPr>
          <w:rFonts w:ascii="Times New Roman" w:hAnsi="Times New Roman" w:cs="Times New Roman"/>
          <w:sz w:val="24"/>
          <w:szCs w:val="24"/>
        </w:rPr>
        <w:t>who</w:t>
      </w:r>
      <w:r w:rsidR="0042688B" w:rsidRPr="004F650D">
        <w:rPr>
          <w:rFonts w:ascii="Times New Roman" w:hAnsi="Times New Roman" w:cs="Times New Roman"/>
          <w:sz w:val="24"/>
          <w:szCs w:val="24"/>
        </w:rPr>
        <w:t>m</w:t>
      </w:r>
      <w:r w:rsidR="004321B7" w:rsidRPr="004F650D">
        <w:rPr>
          <w:rFonts w:ascii="Times New Roman" w:hAnsi="Times New Roman" w:cs="Times New Roman"/>
          <w:sz w:val="24"/>
          <w:szCs w:val="24"/>
        </w:rPr>
        <w:t xml:space="preserve"> </w:t>
      </w:r>
      <w:r w:rsidRPr="004F650D">
        <w:rPr>
          <w:rFonts w:ascii="Times New Roman" w:hAnsi="Times New Roman" w:cs="Times New Roman"/>
          <w:sz w:val="24"/>
          <w:szCs w:val="24"/>
        </w:rPr>
        <w:t>Russell</w:t>
      </w:r>
      <w:r w:rsidR="0042688B" w:rsidRPr="004F650D">
        <w:rPr>
          <w:rFonts w:ascii="Times New Roman" w:hAnsi="Times New Roman" w:cs="Times New Roman"/>
          <w:sz w:val="24"/>
          <w:szCs w:val="24"/>
        </w:rPr>
        <w:t xml:space="preserve"> </w:t>
      </w:r>
      <w:r w:rsidR="000B2DFD" w:rsidRPr="004F650D">
        <w:rPr>
          <w:rFonts w:ascii="Times New Roman" w:hAnsi="Times New Roman" w:cs="Times New Roman"/>
          <w:sz w:val="24"/>
          <w:szCs w:val="24"/>
        </w:rPr>
        <w:t xml:space="preserve">deemed </w:t>
      </w:r>
      <w:r w:rsidR="0042688B" w:rsidRPr="004F650D">
        <w:rPr>
          <w:rFonts w:ascii="Times New Roman" w:hAnsi="Times New Roman" w:cs="Times New Roman"/>
          <w:sz w:val="24"/>
          <w:szCs w:val="24"/>
        </w:rPr>
        <w:t xml:space="preserve">to be </w:t>
      </w:r>
      <w:r w:rsidRPr="004F650D">
        <w:rPr>
          <w:rFonts w:ascii="Times New Roman" w:hAnsi="Times New Roman" w:cs="Times New Roman"/>
          <w:sz w:val="24"/>
          <w:szCs w:val="24"/>
        </w:rPr>
        <w:t>"</w:t>
      </w:r>
      <w:r w:rsidR="001F7DFC" w:rsidRPr="004F650D">
        <w:rPr>
          <w:rFonts w:ascii="Times New Roman" w:hAnsi="Times New Roman" w:cs="Times New Roman"/>
          <w:sz w:val="24"/>
          <w:szCs w:val="24"/>
        </w:rPr>
        <w:t xml:space="preserve">perhaps </w:t>
      </w:r>
      <w:r w:rsidRPr="004F650D">
        <w:rPr>
          <w:rFonts w:ascii="Times New Roman" w:hAnsi="Times New Roman" w:cs="Times New Roman"/>
          <w:sz w:val="24"/>
          <w:szCs w:val="24"/>
        </w:rPr>
        <w:t>the most perfect example</w:t>
      </w:r>
      <w:r w:rsidR="001F7DFC" w:rsidRPr="004F650D">
        <w:rPr>
          <w:rFonts w:ascii="Times New Roman" w:hAnsi="Times New Roman" w:cs="Times New Roman"/>
          <w:sz w:val="24"/>
          <w:szCs w:val="24"/>
        </w:rPr>
        <w:t xml:space="preserve"> </w:t>
      </w:r>
      <w:r w:rsidR="0049184F" w:rsidRPr="004F650D">
        <w:rPr>
          <w:rFonts w:ascii="Times New Roman" w:hAnsi="Times New Roman" w:cs="Times New Roman"/>
          <w:sz w:val="24"/>
          <w:szCs w:val="24"/>
        </w:rPr>
        <w:t xml:space="preserve">… </w:t>
      </w:r>
      <w:r w:rsidRPr="004F650D">
        <w:rPr>
          <w:rFonts w:ascii="Times New Roman" w:hAnsi="Times New Roman" w:cs="Times New Roman"/>
          <w:sz w:val="24"/>
          <w:szCs w:val="24"/>
        </w:rPr>
        <w:t xml:space="preserve">of genius as </w:t>
      </w:r>
      <w:r w:rsidRPr="004F650D">
        <w:rPr>
          <w:rFonts w:ascii="Times New Roman" w:hAnsi="Times New Roman" w:cs="Times New Roman"/>
          <w:sz w:val="24"/>
          <w:szCs w:val="24"/>
        </w:rPr>
        <w:lastRenderedPageBreak/>
        <w:t>traditionally conceived</w:t>
      </w:r>
      <w:r w:rsidR="001F7DFC" w:rsidRPr="004F650D">
        <w:rPr>
          <w:rFonts w:ascii="Times New Roman" w:hAnsi="Times New Roman" w:cs="Times New Roman"/>
          <w:sz w:val="24"/>
          <w:szCs w:val="24"/>
        </w:rPr>
        <w:t>, passionate, profound, intense, and dominating</w:t>
      </w:r>
      <w:r w:rsidRPr="004F650D">
        <w:rPr>
          <w:rFonts w:ascii="Times New Roman" w:hAnsi="Times New Roman" w:cs="Times New Roman"/>
          <w:sz w:val="24"/>
          <w:szCs w:val="24"/>
        </w:rPr>
        <w:t>” (</w:t>
      </w:r>
      <w:r w:rsidRPr="004F650D">
        <w:rPr>
          <w:rFonts w:ascii="Times New Roman" w:eastAsia="Times New Roman" w:hAnsi="Times New Roman" w:cs="Times New Roman"/>
          <w:sz w:val="24"/>
          <w:szCs w:val="24"/>
        </w:rPr>
        <w:t>Mc</w:t>
      </w:r>
      <w:r w:rsidR="008A00CA" w:rsidRPr="004F650D">
        <w:rPr>
          <w:rFonts w:ascii="Times New Roman" w:eastAsia="Times New Roman" w:hAnsi="Times New Roman" w:cs="Times New Roman"/>
          <w:sz w:val="24"/>
          <w:szCs w:val="24"/>
        </w:rPr>
        <w:t xml:space="preserve"> </w:t>
      </w:r>
      <w:r w:rsidRPr="004F650D">
        <w:rPr>
          <w:rFonts w:ascii="Times New Roman" w:eastAsia="Times New Roman" w:hAnsi="Times New Roman" w:cs="Times New Roman"/>
          <w:sz w:val="24"/>
          <w:szCs w:val="24"/>
        </w:rPr>
        <w:t>Guinness 1988, 118</w:t>
      </w:r>
      <w:r w:rsidR="001F7DFC" w:rsidRPr="004F650D">
        <w:rPr>
          <w:rFonts w:ascii="Times New Roman" w:eastAsia="Times New Roman" w:hAnsi="Times New Roman" w:cs="Times New Roman"/>
          <w:sz w:val="24"/>
          <w:szCs w:val="24"/>
        </w:rPr>
        <w:t>, Edmonds and Eidinow</w:t>
      </w:r>
      <w:r w:rsidR="00796B92" w:rsidRPr="004F650D">
        <w:rPr>
          <w:rFonts w:ascii="Times New Roman" w:eastAsia="Times New Roman" w:hAnsi="Times New Roman" w:cs="Times New Roman"/>
          <w:sz w:val="24"/>
          <w:szCs w:val="24"/>
        </w:rPr>
        <w:t xml:space="preserve"> 2002</w:t>
      </w:r>
      <w:r w:rsidR="001F7DFC" w:rsidRPr="004F650D">
        <w:rPr>
          <w:rFonts w:ascii="Times New Roman" w:eastAsia="Times New Roman" w:hAnsi="Times New Roman" w:cs="Times New Roman"/>
          <w:sz w:val="24"/>
          <w:szCs w:val="24"/>
        </w:rPr>
        <w:t>, 44</w:t>
      </w:r>
      <w:r w:rsidRPr="004F650D">
        <w:rPr>
          <w:rFonts w:ascii="Times New Roman" w:eastAsia="Times New Roman" w:hAnsi="Times New Roman" w:cs="Times New Roman"/>
          <w:sz w:val="24"/>
          <w:szCs w:val="24"/>
        </w:rPr>
        <w:t>)</w:t>
      </w:r>
      <w:r w:rsidR="0042688B" w:rsidRPr="004F650D">
        <w:rPr>
          <w:rFonts w:ascii="Times New Roman" w:eastAsia="Times New Roman" w:hAnsi="Times New Roman" w:cs="Times New Roman"/>
          <w:sz w:val="24"/>
          <w:szCs w:val="24"/>
        </w:rPr>
        <w:t xml:space="preserve">.  </w:t>
      </w:r>
    </w:p>
    <w:p w:rsidR="00E75F00" w:rsidRPr="004F650D" w:rsidRDefault="00C10B05" w:rsidP="004F650D">
      <w:pPr>
        <w:spacing w:line="240" w:lineRule="auto"/>
        <w:ind w:firstLine="720"/>
        <w:jc w:val="both"/>
        <w:rPr>
          <w:rFonts w:ascii="Times New Roman" w:hAnsi="Times New Roman" w:cs="Times New Roman"/>
          <w:sz w:val="24"/>
          <w:szCs w:val="24"/>
        </w:rPr>
      </w:pPr>
      <w:r w:rsidRPr="004F650D">
        <w:rPr>
          <w:rFonts w:ascii="Times New Roman" w:eastAsia="Times New Roman" w:hAnsi="Times New Roman" w:cs="Times New Roman"/>
          <w:sz w:val="24"/>
          <w:szCs w:val="24"/>
        </w:rPr>
        <w:t xml:space="preserve">An “arresting combination of monk, mystic, and mechanic,” </w:t>
      </w:r>
      <w:r w:rsidR="0042688B" w:rsidRPr="004F650D">
        <w:rPr>
          <w:rFonts w:ascii="Times New Roman" w:eastAsia="Times New Roman" w:hAnsi="Times New Roman" w:cs="Times New Roman"/>
          <w:sz w:val="24"/>
          <w:szCs w:val="24"/>
        </w:rPr>
        <w:t xml:space="preserve">as elegantly put </w:t>
      </w:r>
      <w:r w:rsidRPr="004F650D">
        <w:rPr>
          <w:rFonts w:ascii="Times New Roman" w:eastAsia="Times New Roman" w:hAnsi="Times New Roman" w:cs="Times New Roman"/>
          <w:sz w:val="24"/>
          <w:szCs w:val="24"/>
        </w:rPr>
        <w:t xml:space="preserve">by the </w:t>
      </w:r>
      <w:r w:rsidR="001F7DFC" w:rsidRPr="004F650D">
        <w:rPr>
          <w:rFonts w:ascii="Times New Roman" w:eastAsia="Times New Roman" w:hAnsi="Times New Roman" w:cs="Times New Roman"/>
          <w:sz w:val="24"/>
          <w:szCs w:val="24"/>
        </w:rPr>
        <w:t>literary theorist Eagleton (Edmonds and Eidinow</w:t>
      </w:r>
      <w:r w:rsidR="00796B92" w:rsidRPr="004F650D">
        <w:rPr>
          <w:rFonts w:ascii="Times New Roman" w:eastAsia="Times New Roman" w:hAnsi="Times New Roman" w:cs="Times New Roman"/>
          <w:sz w:val="24"/>
          <w:szCs w:val="24"/>
        </w:rPr>
        <w:t xml:space="preserve"> 2002</w:t>
      </w:r>
      <w:r w:rsidR="001F7DFC" w:rsidRPr="004F650D">
        <w:rPr>
          <w:rFonts w:ascii="Times New Roman" w:eastAsia="Times New Roman" w:hAnsi="Times New Roman" w:cs="Times New Roman"/>
          <w:sz w:val="24"/>
          <w:szCs w:val="24"/>
        </w:rPr>
        <w:t>, 22)</w:t>
      </w:r>
      <w:r w:rsidR="0042688B" w:rsidRPr="004F650D">
        <w:rPr>
          <w:rFonts w:ascii="Times New Roman" w:eastAsia="Times New Roman" w:hAnsi="Times New Roman" w:cs="Times New Roman"/>
          <w:sz w:val="24"/>
          <w:szCs w:val="24"/>
        </w:rPr>
        <w:t>,</w:t>
      </w:r>
      <w:r w:rsidR="00D16990" w:rsidRPr="004F650D">
        <w:rPr>
          <w:rFonts w:ascii="Times New Roman" w:eastAsia="Times New Roman" w:hAnsi="Times New Roman" w:cs="Times New Roman"/>
          <w:sz w:val="24"/>
          <w:szCs w:val="24"/>
        </w:rPr>
        <w:t xml:space="preserve"> </w:t>
      </w:r>
      <w:r w:rsidR="0087536C" w:rsidRPr="004F650D">
        <w:rPr>
          <w:rFonts w:ascii="Times New Roman" w:eastAsia="Times New Roman" w:hAnsi="Times New Roman" w:cs="Times New Roman"/>
          <w:sz w:val="24"/>
          <w:szCs w:val="24"/>
        </w:rPr>
        <w:t>Wittgenstein</w:t>
      </w:r>
      <w:r w:rsidR="00141CBC" w:rsidRPr="004F650D">
        <w:rPr>
          <w:rFonts w:ascii="Times New Roman" w:hAnsi="Times New Roman" w:cs="Times New Roman"/>
          <w:sz w:val="24"/>
          <w:szCs w:val="24"/>
        </w:rPr>
        <w:t xml:space="preserve"> was a rather enigmatic, unfathomable character</w:t>
      </w:r>
      <w:r w:rsidR="00A272A2" w:rsidRPr="004F650D">
        <w:rPr>
          <w:rFonts w:ascii="Times New Roman" w:hAnsi="Times New Roman" w:cs="Times New Roman"/>
          <w:sz w:val="24"/>
          <w:szCs w:val="24"/>
        </w:rPr>
        <w:t>,</w:t>
      </w:r>
      <w:r w:rsidR="0049184F" w:rsidRPr="004F650D">
        <w:rPr>
          <w:rFonts w:ascii="Times New Roman" w:hAnsi="Times New Roman" w:cs="Times New Roman"/>
          <w:sz w:val="24"/>
          <w:szCs w:val="24"/>
        </w:rPr>
        <w:t xml:space="preserve"> at times deeply c</w:t>
      </w:r>
      <w:r w:rsidR="00A272A2" w:rsidRPr="004F650D">
        <w:rPr>
          <w:rFonts w:ascii="Times New Roman" w:hAnsi="Times New Roman" w:cs="Times New Roman"/>
          <w:sz w:val="24"/>
          <w:szCs w:val="24"/>
        </w:rPr>
        <w:t>ontemplative</w:t>
      </w:r>
      <w:r w:rsidR="00CC358A" w:rsidRPr="004F650D">
        <w:rPr>
          <w:rFonts w:ascii="Times New Roman" w:hAnsi="Times New Roman" w:cs="Times New Roman"/>
          <w:sz w:val="24"/>
          <w:szCs w:val="24"/>
        </w:rPr>
        <w:t>,</w:t>
      </w:r>
      <w:r w:rsidR="00A272A2" w:rsidRPr="004F650D">
        <w:rPr>
          <w:rFonts w:ascii="Times New Roman" w:hAnsi="Times New Roman" w:cs="Times New Roman"/>
          <w:sz w:val="24"/>
          <w:szCs w:val="24"/>
        </w:rPr>
        <w:t xml:space="preserve"> </w:t>
      </w:r>
      <w:r w:rsidR="0049184F" w:rsidRPr="004F650D">
        <w:rPr>
          <w:rFonts w:ascii="Times New Roman" w:hAnsi="Times New Roman" w:cs="Times New Roman"/>
          <w:sz w:val="24"/>
          <w:szCs w:val="24"/>
        </w:rPr>
        <w:t xml:space="preserve">at times utterly </w:t>
      </w:r>
      <w:r w:rsidR="00A272A2" w:rsidRPr="004F650D">
        <w:rPr>
          <w:rFonts w:ascii="Times New Roman" w:hAnsi="Times New Roman" w:cs="Times New Roman"/>
          <w:sz w:val="24"/>
          <w:szCs w:val="24"/>
        </w:rPr>
        <w:t>pugnacious</w:t>
      </w:r>
      <w:r w:rsidR="00CC358A" w:rsidRPr="004F650D">
        <w:rPr>
          <w:rFonts w:ascii="Times New Roman" w:hAnsi="Times New Roman" w:cs="Times New Roman"/>
          <w:sz w:val="24"/>
          <w:szCs w:val="24"/>
        </w:rPr>
        <w:t>,</w:t>
      </w:r>
      <w:r w:rsidR="0087536C" w:rsidRPr="004F650D">
        <w:rPr>
          <w:rFonts w:ascii="Times New Roman" w:hAnsi="Times New Roman" w:cs="Times New Roman"/>
          <w:sz w:val="24"/>
          <w:szCs w:val="24"/>
        </w:rPr>
        <w:t xml:space="preserve"> and almost always resplendent with inconsistencies and paradoxes</w:t>
      </w:r>
      <w:r w:rsidR="00CC358A" w:rsidRPr="004F650D">
        <w:rPr>
          <w:rFonts w:ascii="Times New Roman" w:hAnsi="Times New Roman" w:cs="Times New Roman"/>
          <w:sz w:val="24"/>
          <w:szCs w:val="24"/>
        </w:rPr>
        <w:t>.  B</w:t>
      </w:r>
      <w:r w:rsidR="00141CBC" w:rsidRPr="004F650D">
        <w:rPr>
          <w:rFonts w:ascii="Times New Roman" w:hAnsi="Times New Roman" w:cs="Times New Roman"/>
          <w:sz w:val="24"/>
          <w:szCs w:val="24"/>
        </w:rPr>
        <w:t>orn into one of Europe's most opulent families, he gave away his entire inheritance.  Three of his brothers committed suicide, and he constantly pondered it, as well.  Though Jewish, he often expressed anti-Semitic feelings (Redner, 2002).</w:t>
      </w:r>
      <w:r w:rsidR="000B2DFD" w:rsidRPr="004F650D">
        <w:rPr>
          <w:rFonts w:ascii="Times New Roman" w:hAnsi="Times New Roman" w:cs="Times New Roman"/>
          <w:sz w:val="24"/>
          <w:szCs w:val="24"/>
        </w:rPr>
        <w:t xml:space="preserve">  </w:t>
      </w:r>
      <w:r w:rsidR="006D6A0C" w:rsidRPr="004F650D">
        <w:rPr>
          <w:rFonts w:ascii="Times New Roman" w:eastAsia="Times New Roman" w:hAnsi="Times New Roman" w:cs="Times New Roman"/>
          <w:sz w:val="24"/>
          <w:szCs w:val="24"/>
        </w:rPr>
        <w:t>A</w:t>
      </w:r>
      <w:r w:rsidR="006D6A0C" w:rsidRPr="004F650D">
        <w:rPr>
          <w:rFonts w:ascii="Times New Roman" w:hAnsi="Times New Roman" w:cs="Times New Roman"/>
          <w:sz w:val="24"/>
          <w:szCs w:val="24"/>
        </w:rPr>
        <w:t xml:space="preserve"> professor of philosophy at the University of Cambridge from 1939 until 1947, h</w:t>
      </w:r>
      <w:r w:rsidR="00141CBC" w:rsidRPr="004F650D">
        <w:rPr>
          <w:rFonts w:ascii="Times New Roman" w:hAnsi="Times New Roman" w:cs="Times New Roman"/>
          <w:sz w:val="24"/>
          <w:szCs w:val="24"/>
        </w:rPr>
        <w:t xml:space="preserve">e left academia </w:t>
      </w:r>
      <w:r w:rsidR="000B2DFD" w:rsidRPr="004F650D">
        <w:rPr>
          <w:rFonts w:ascii="Times New Roman" w:hAnsi="Times New Roman" w:cs="Times New Roman"/>
          <w:sz w:val="24"/>
          <w:szCs w:val="24"/>
        </w:rPr>
        <w:t xml:space="preserve">on </w:t>
      </w:r>
      <w:r w:rsidR="00141CBC" w:rsidRPr="004F650D">
        <w:rPr>
          <w:rFonts w:ascii="Times New Roman" w:hAnsi="Times New Roman" w:cs="Times New Roman"/>
          <w:sz w:val="24"/>
          <w:szCs w:val="24"/>
        </w:rPr>
        <w:t xml:space="preserve">several </w:t>
      </w:r>
      <w:r w:rsidR="000B2DFD" w:rsidRPr="004F650D">
        <w:rPr>
          <w:rFonts w:ascii="Times New Roman" w:hAnsi="Times New Roman" w:cs="Times New Roman"/>
          <w:sz w:val="24"/>
          <w:szCs w:val="24"/>
        </w:rPr>
        <w:t xml:space="preserve">occasions </w:t>
      </w:r>
      <w:r w:rsidR="003A3995" w:rsidRPr="004F650D">
        <w:rPr>
          <w:rFonts w:ascii="Times New Roman" w:hAnsi="Times New Roman" w:cs="Times New Roman"/>
          <w:sz w:val="24"/>
          <w:szCs w:val="24"/>
        </w:rPr>
        <w:t>-</w:t>
      </w:r>
      <w:r w:rsidR="00141CBC" w:rsidRPr="004F650D">
        <w:rPr>
          <w:rFonts w:ascii="Times New Roman" w:hAnsi="Times New Roman" w:cs="Times New Roman"/>
          <w:sz w:val="24"/>
          <w:szCs w:val="24"/>
        </w:rPr>
        <w:t xml:space="preserve"> at times to travel to and to live in isolated areas for extended periods</w:t>
      </w:r>
      <w:r w:rsidR="00113F93" w:rsidRPr="004F650D">
        <w:rPr>
          <w:rStyle w:val="FootnoteReference"/>
          <w:rFonts w:ascii="Times New Roman" w:hAnsi="Times New Roman" w:cs="Times New Roman"/>
          <w:sz w:val="24"/>
          <w:szCs w:val="24"/>
        </w:rPr>
        <w:footnoteReference w:id="2"/>
      </w:r>
      <w:r w:rsidR="00141CBC" w:rsidRPr="004F650D">
        <w:rPr>
          <w:rFonts w:ascii="Times New Roman" w:hAnsi="Times New Roman" w:cs="Times New Roman"/>
          <w:sz w:val="24"/>
          <w:szCs w:val="24"/>
        </w:rPr>
        <w:t xml:space="preserve">, at times to teach elementary school, </w:t>
      </w:r>
      <w:r w:rsidR="00D16990" w:rsidRPr="004F650D">
        <w:rPr>
          <w:rFonts w:ascii="Times New Roman" w:hAnsi="Times New Roman" w:cs="Times New Roman"/>
          <w:sz w:val="24"/>
          <w:szCs w:val="24"/>
        </w:rPr>
        <w:t xml:space="preserve">and </w:t>
      </w:r>
      <w:r w:rsidR="00141CBC" w:rsidRPr="004F650D">
        <w:rPr>
          <w:rFonts w:ascii="Times New Roman" w:hAnsi="Times New Roman" w:cs="Times New Roman"/>
          <w:sz w:val="24"/>
          <w:szCs w:val="24"/>
        </w:rPr>
        <w:t xml:space="preserve">at times to serve as an ambulance driver (during the Second World War) - only to return each time.  He described philosophy as "the only work that gives me real satisfaction" (Malcolm 1958, 84), yet, in his lifetime he published just one book of philosophy, the 75-page </w:t>
      </w:r>
      <w:r w:rsidR="00141CBC" w:rsidRPr="004F650D">
        <w:rPr>
          <w:rFonts w:ascii="Times New Roman" w:hAnsi="Times New Roman" w:cs="Times New Roman"/>
          <w:i/>
          <w:sz w:val="24"/>
          <w:szCs w:val="24"/>
        </w:rPr>
        <w:t>Tractatus Logico-Philosophicus</w:t>
      </w:r>
      <w:r w:rsidR="00141CBC" w:rsidRPr="004F650D">
        <w:rPr>
          <w:rFonts w:ascii="Times New Roman" w:hAnsi="Times New Roman" w:cs="Times New Roman"/>
          <w:sz w:val="24"/>
          <w:szCs w:val="24"/>
        </w:rPr>
        <w:t xml:space="preserve"> (1921), </w:t>
      </w:r>
      <w:r w:rsidR="001F7DFC" w:rsidRPr="004F650D">
        <w:rPr>
          <w:rFonts w:ascii="Times New Roman" w:hAnsi="Times New Roman" w:cs="Times New Roman"/>
          <w:sz w:val="24"/>
          <w:szCs w:val="24"/>
        </w:rPr>
        <w:t xml:space="preserve">written in the trenches during World War I, </w:t>
      </w:r>
      <w:r w:rsidR="00D16990" w:rsidRPr="004F650D">
        <w:rPr>
          <w:rFonts w:ascii="Times New Roman" w:hAnsi="Times New Roman" w:cs="Times New Roman"/>
          <w:sz w:val="24"/>
          <w:szCs w:val="24"/>
        </w:rPr>
        <w:t>with</w:t>
      </w:r>
      <w:r w:rsidR="001F7DFC" w:rsidRPr="004F650D">
        <w:rPr>
          <w:rFonts w:ascii="Times New Roman" w:hAnsi="Times New Roman" w:cs="Times New Roman"/>
          <w:sz w:val="24"/>
          <w:szCs w:val="24"/>
        </w:rPr>
        <w:t xml:space="preserve"> </w:t>
      </w:r>
      <w:r w:rsidR="00141CBC" w:rsidRPr="004F650D">
        <w:rPr>
          <w:rFonts w:ascii="Times New Roman" w:hAnsi="Times New Roman" w:cs="Times New Roman"/>
          <w:sz w:val="24"/>
          <w:szCs w:val="24"/>
        </w:rPr>
        <w:t xml:space="preserve">the title so chosen to pay homage to </w:t>
      </w:r>
      <w:r w:rsidR="00141CBC" w:rsidRPr="004F650D">
        <w:rPr>
          <w:rFonts w:ascii="Times New Roman" w:hAnsi="Times New Roman" w:cs="Times New Roman"/>
          <w:i/>
          <w:sz w:val="24"/>
          <w:szCs w:val="24"/>
        </w:rPr>
        <w:t>Tractatus Theologico-Politicus</w:t>
      </w:r>
      <w:r w:rsidR="00141CBC" w:rsidRPr="004F650D">
        <w:rPr>
          <w:rFonts w:ascii="Times New Roman" w:hAnsi="Times New Roman" w:cs="Times New Roman"/>
          <w:sz w:val="24"/>
          <w:szCs w:val="24"/>
        </w:rPr>
        <w:t xml:space="preserve"> of Baruch Spinoza (Sahlin 1990, 227)</w:t>
      </w:r>
      <w:r w:rsidR="00141CBC" w:rsidRPr="004F650D">
        <w:rPr>
          <w:rFonts w:ascii="Times New Roman" w:eastAsia="Times New Roman" w:hAnsi="Times New Roman" w:cs="Times New Roman"/>
          <w:sz w:val="24"/>
          <w:szCs w:val="24"/>
        </w:rPr>
        <w:t xml:space="preserve">.  </w:t>
      </w:r>
      <w:r w:rsidR="00141CBC" w:rsidRPr="004F650D">
        <w:rPr>
          <w:rFonts w:ascii="Times New Roman" w:hAnsi="Times New Roman" w:cs="Times New Roman"/>
          <w:sz w:val="24"/>
          <w:szCs w:val="24"/>
        </w:rPr>
        <w:t xml:space="preserve">His </w:t>
      </w:r>
      <w:r w:rsidR="00141CBC" w:rsidRPr="004F650D">
        <w:rPr>
          <w:rFonts w:ascii="Times New Roman" w:hAnsi="Times New Roman" w:cs="Times New Roman"/>
          <w:i/>
          <w:sz w:val="24"/>
          <w:szCs w:val="24"/>
        </w:rPr>
        <w:t>Philosophical Investigations</w:t>
      </w:r>
      <w:r w:rsidR="00141CBC" w:rsidRPr="004F650D">
        <w:rPr>
          <w:rFonts w:ascii="Times New Roman" w:hAnsi="Times New Roman" w:cs="Times New Roman"/>
          <w:sz w:val="24"/>
          <w:szCs w:val="24"/>
        </w:rPr>
        <w:t xml:space="preserve"> was not ready for publication when </w:t>
      </w:r>
      <w:r w:rsidR="000B2DFD" w:rsidRPr="004F650D">
        <w:rPr>
          <w:rFonts w:ascii="Times New Roman" w:hAnsi="Times New Roman" w:cs="Times New Roman"/>
          <w:sz w:val="24"/>
          <w:szCs w:val="24"/>
        </w:rPr>
        <w:t>he</w:t>
      </w:r>
      <w:r w:rsidR="00141CBC" w:rsidRPr="004F650D">
        <w:rPr>
          <w:rFonts w:ascii="Times New Roman" w:hAnsi="Times New Roman" w:cs="Times New Roman"/>
          <w:sz w:val="24"/>
          <w:szCs w:val="24"/>
        </w:rPr>
        <w:t xml:space="preserve"> died in 1951.  G. E. M. Anscombe translated </w:t>
      </w:r>
      <w:r w:rsidR="000B2DFD" w:rsidRPr="004F650D">
        <w:rPr>
          <w:rFonts w:ascii="Times New Roman" w:hAnsi="Times New Roman" w:cs="Times New Roman"/>
          <w:sz w:val="24"/>
          <w:szCs w:val="24"/>
        </w:rPr>
        <w:t>the</w:t>
      </w:r>
      <w:r w:rsidR="00141CBC" w:rsidRPr="004F650D">
        <w:rPr>
          <w:rFonts w:ascii="Times New Roman" w:hAnsi="Times New Roman" w:cs="Times New Roman"/>
          <w:sz w:val="24"/>
          <w:szCs w:val="24"/>
        </w:rPr>
        <w:t xml:space="preserve"> manuscript, </w:t>
      </w:r>
      <w:r w:rsidR="000B2DFD" w:rsidRPr="004F650D">
        <w:rPr>
          <w:rFonts w:ascii="Times New Roman" w:hAnsi="Times New Roman" w:cs="Times New Roman"/>
          <w:sz w:val="24"/>
          <w:szCs w:val="24"/>
        </w:rPr>
        <w:t>which</w:t>
      </w:r>
      <w:r w:rsidR="00141CBC" w:rsidRPr="004F650D">
        <w:rPr>
          <w:rFonts w:ascii="Times New Roman" w:hAnsi="Times New Roman" w:cs="Times New Roman"/>
          <w:sz w:val="24"/>
          <w:szCs w:val="24"/>
        </w:rPr>
        <w:t xml:space="preserve"> was posthumously published in 1953, and was later ranked as one of the most significant </w:t>
      </w:r>
      <w:r w:rsidR="00CD0560" w:rsidRPr="004F650D">
        <w:rPr>
          <w:rFonts w:ascii="Times New Roman" w:hAnsi="Times New Roman" w:cs="Times New Roman"/>
          <w:sz w:val="24"/>
          <w:szCs w:val="24"/>
        </w:rPr>
        <w:t xml:space="preserve">philosophical </w:t>
      </w:r>
      <w:r w:rsidR="00D16990" w:rsidRPr="004F650D">
        <w:rPr>
          <w:rFonts w:ascii="Times New Roman" w:hAnsi="Times New Roman" w:cs="Times New Roman"/>
          <w:sz w:val="24"/>
          <w:szCs w:val="24"/>
        </w:rPr>
        <w:t>tour de force</w:t>
      </w:r>
      <w:r w:rsidR="00CC358A" w:rsidRPr="004F650D">
        <w:rPr>
          <w:rFonts w:ascii="Times New Roman" w:hAnsi="Times New Roman" w:cs="Times New Roman"/>
          <w:sz w:val="24"/>
          <w:szCs w:val="24"/>
        </w:rPr>
        <w:t>s</w:t>
      </w:r>
      <w:r w:rsidR="00D16990" w:rsidRPr="004F650D">
        <w:rPr>
          <w:rFonts w:ascii="Times New Roman" w:hAnsi="Times New Roman" w:cs="Times New Roman"/>
          <w:sz w:val="24"/>
          <w:szCs w:val="24"/>
        </w:rPr>
        <w:t xml:space="preserve"> of</w:t>
      </w:r>
      <w:r w:rsidR="00141CBC" w:rsidRPr="004F650D">
        <w:rPr>
          <w:rFonts w:ascii="Times New Roman" w:hAnsi="Times New Roman" w:cs="Times New Roman"/>
          <w:sz w:val="24"/>
          <w:szCs w:val="24"/>
        </w:rPr>
        <w:t xml:space="preserve"> twentieth century philosophy. </w:t>
      </w:r>
      <w:r w:rsidR="00E75F00" w:rsidRPr="004F650D">
        <w:rPr>
          <w:rFonts w:ascii="Times New Roman" w:hAnsi="Times New Roman" w:cs="Times New Roman"/>
          <w:sz w:val="24"/>
          <w:szCs w:val="24"/>
        </w:rPr>
        <w:t xml:space="preserve">  </w:t>
      </w:r>
      <w:r w:rsidR="00141CBC" w:rsidRPr="004F650D">
        <w:rPr>
          <w:rFonts w:ascii="Times New Roman" w:hAnsi="Times New Roman" w:cs="Times New Roman"/>
          <w:sz w:val="24"/>
          <w:szCs w:val="24"/>
        </w:rPr>
        <w:t xml:space="preserve">The two books also demarcate the two distinct periods in Wittgenstein’s philosophy, namely, his early period, epitomized by the </w:t>
      </w:r>
      <w:r w:rsidR="00141CBC" w:rsidRPr="004F650D">
        <w:rPr>
          <w:rFonts w:ascii="Times New Roman" w:hAnsi="Times New Roman" w:cs="Times New Roman"/>
          <w:i/>
          <w:iCs/>
          <w:sz w:val="24"/>
          <w:szCs w:val="24"/>
        </w:rPr>
        <w:t xml:space="preserve">Tractatus </w:t>
      </w:r>
      <w:r w:rsidR="00141CBC" w:rsidRPr="004F650D">
        <w:rPr>
          <w:rFonts w:ascii="Times New Roman" w:hAnsi="Times New Roman" w:cs="Times New Roman"/>
          <w:bCs/>
          <w:i/>
          <w:iCs/>
          <w:sz w:val="24"/>
          <w:szCs w:val="24"/>
        </w:rPr>
        <w:t>Logico-Philosophicus</w:t>
      </w:r>
      <w:r w:rsidR="00141CBC" w:rsidRPr="004F650D">
        <w:rPr>
          <w:rFonts w:ascii="Times New Roman" w:hAnsi="Times New Roman" w:cs="Times New Roman"/>
          <w:sz w:val="24"/>
          <w:szCs w:val="24"/>
        </w:rPr>
        <w:t xml:space="preserve">, and the later, articulated in the </w:t>
      </w:r>
      <w:r w:rsidR="00141CBC" w:rsidRPr="004F650D">
        <w:rPr>
          <w:rFonts w:ascii="Times New Roman" w:hAnsi="Times New Roman" w:cs="Times New Roman"/>
          <w:i/>
          <w:iCs/>
          <w:sz w:val="24"/>
          <w:szCs w:val="24"/>
        </w:rPr>
        <w:t>Philosophical Investigations</w:t>
      </w:r>
      <w:r w:rsidR="00141CBC" w:rsidRPr="004F650D">
        <w:rPr>
          <w:rFonts w:ascii="Times New Roman" w:hAnsi="Times New Roman" w:cs="Times New Roman"/>
          <w:sz w:val="24"/>
          <w:szCs w:val="24"/>
        </w:rPr>
        <w:t xml:space="preserve">.  </w:t>
      </w:r>
    </w:p>
    <w:p w:rsidR="00A44FE0" w:rsidRPr="004F650D" w:rsidRDefault="006D6A0C" w:rsidP="004F650D">
      <w:pPr>
        <w:spacing w:line="240" w:lineRule="auto"/>
        <w:ind w:firstLine="720"/>
        <w:jc w:val="both"/>
        <w:rPr>
          <w:rFonts w:ascii="Times New Roman" w:hAnsi="Times New Roman" w:cs="Times New Roman"/>
          <w:sz w:val="24"/>
          <w:szCs w:val="24"/>
        </w:rPr>
      </w:pPr>
      <w:r w:rsidRPr="004F650D">
        <w:rPr>
          <w:rFonts w:ascii="Times New Roman" w:hAnsi="Times New Roman" w:cs="Times New Roman"/>
          <w:sz w:val="24"/>
          <w:szCs w:val="24"/>
        </w:rPr>
        <w:t>Althoug</w:t>
      </w:r>
      <w:r w:rsidR="00086E32" w:rsidRPr="004F650D">
        <w:rPr>
          <w:rFonts w:ascii="Times New Roman" w:hAnsi="Times New Roman" w:cs="Times New Roman"/>
          <w:sz w:val="24"/>
          <w:szCs w:val="24"/>
        </w:rPr>
        <w:t>h</w:t>
      </w:r>
      <w:r w:rsidRPr="004F650D">
        <w:rPr>
          <w:rFonts w:ascii="Times New Roman" w:hAnsi="Times New Roman" w:cs="Times New Roman"/>
          <w:sz w:val="24"/>
          <w:szCs w:val="24"/>
        </w:rPr>
        <w:t xml:space="preserve"> Wittge</w:t>
      </w:r>
      <w:r w:rsidR="00086E32" w:rsidRPr="004F650D">
        <w:rPr>
          <w:rFonts w:ascii="Times New Roman" w:hAnsi="Times New Roman" w:cs="Times New Roman"/>
          <w:sz w:val="24"/>
          <w:szCs w:val="24"/>
        </w:rPr>
        <w:t xml:space="preserve">nstein </w:t>
      </w:r>
      <w:r w:rsidR="00A44FE0" w:rsidRPr="004F650D">
        <w:rPr>
          <w:rFonts w:ascii="Times New Roman" w:hAnsi="Times New Roman" w:cs="Times New Roman"/>
          <w:sz w:val="24"/>
          <w:szCs w:val="24"/>
        </w:rPr>
        <w:t>worked primarily in logic and the philosophy of language</w:t>
      </w:r>
      <w:r w:rsidR="00086E32" w:rsidRPr="004F650D">
        <w:rPr>
          <w:rFonts w:ascii="Times New Roman" w:hAnsi="Times New Roman" w:cs="Times New Roman"/>
          <w:sz w:val="24"/>
          <w:szCs w:val="24"/>
        </w:rPr>
        <w:t>, his contributions to the philosophy of mathematics were quite substantial and noteworthy</w:t>
      </w:r>
      <w:r w:rsidR="009D0C69" w:rsidRPr="004F650D">
        <w:rPr>
          <w:rFonts w:ascii="Times New Roman" w:hAnsi="Times New Roman" w:cs="Times New Roman"/>
          <w:sz w:val="24"/>
          <w:szCs w:val="24"/>
        </w:rPr>
        <w:t xml:space="preserve"> (</w:t>
      </w:r>
      <w:r w:rsidR="009D0C69" w:rsidRPr="004F650D">
        <w:rPr>
          <w:rFonts w:ascii="Times New Roman" w:hAnsi="Times New Roman" w:cs="Times New Roman"/>
          <w:color w:val="000000"/>
          <w:sz w:val="24"/>
          <w:szCs w:val="24"/>
        </w:rPr>
        <w:t xml:space="preserve">Dummett 1959, </w:t>
      </w:r>
      <w:r w:rsidR="00366B72" w:rsidRPr="004F650D">
        <w:rPr>
          <w:rFonts w:ascii="Times New Roman" w:hAnsi="Times New Roman" w:cs="Times New Roman"/>
          <w:color w:val="000000"/>
          <w:sz w:val="24"/>
          <w:szCs w:val="24"/>
        </w:rPr>
        <w:t xml:space="preserve">Gerrard 1991 and 1996, </w:t>
      </w:r>
      <w:r w:rsidR="009D0C69" w:rsidRPr="004F650D">
        <w:rPr>
          <w:rFonts w:ascii="Times New Roman" w:hAnsi="Times New Roman" w:cs="Times New Roman"/>
          <w:color w:val="000000"/>
          <w:sz w:val="24"/>
          <w:szCs w:val="24"/>
        </w:rPr>
        <w:t>Diamond 1996</w:t>
      </w:r>
      <w:r w:rsidR="00366B72" w:rsidRPr="004F650D">
        <w:rPr>
          <w:rFonts w:ascii="Times New Roman" w:hAnsi="Times New Roman" w:cs="Times New Roman"/>
          <w:color w:val="000000"/>
          <w:sz w:val="24"/>
          <w:szCs w:val="24"/>
        </w:rPr>
        <w:t>, Floyd 2000 and 2005</w:t>
      </w:r>
      <w:r w:rsidR="009D0C69" w:rsidRPr="004F650D">
        <w:rPr>
          <w:rFonts w:ascii="Times New Roman" w:hAnsi="Times New Roman" w:cs="Times New Roman"/>
          <w:color w:val="000000"/>
          <w:sz w:val="24"/>
          <w:szCs w:val="24"/>
        </w:rPr>
        <w:t>)</w:t>
      </w:r>
      <w:r w:rsidR="00086E32" w:rsidRPr="004F650D">
        <w:rPr>
          <w:rFonts w:ascii="Times New Roman" w:hAnsi="Times New Roman" w:cs="Times New Roman"/>
          <w:sz w:val="24"/>
          <w:szCs w:val="24"/>
        </w:rPr>
        <w:t>.</w:t>
      </w:r>
      <w:r w:rsidR="00A44FE0" w:rsidRPr="004F650D">
        <w:rPr>
          <w:rFonts w:ascii="Times New Roman" w:hAnsi="Times New Roman" w:cs="Times New Roman"/>
          <w:sz w:val="24"/>
          <w:szCs w:val="24"/>
        </w:rPr>
        <w:t xml:space="preserve">   Indeed, Wittgenstein</w:t>
      </w:r>
      <w:r w:rsidR="00CD0560" w:rsidRPr="004F650D">
        <w:rPr>
          <w:rFonts w:ascii="Times New Roman" w:hAnsi="Times New Roman" w:cs="Times New Roman"/>
          <w:sz w:val="24"/>
          <w:szCs w:val="24"/>
        </w:rPr>
        <w:t xml:space="preserve">, who devoted the majority of his writings from 1929 to 1944 to mathematics, himself </w:t>
      </w:r>
      <w:r w:rsidR="00A44FE0" w:rsidRPr="004F650D">
        <w:rPr>
          <w:rFonts w:ascii="Times New Roman" w:hAnsi="Times New Roman" w:cs="Times New Roman"/>
          <w:sz w:val="24"/>
          <w:szCs w:val="24"/>
        </w:rPr>
        <w:t>said that his</w:t>
      </w:r>
    </w:p>
    <w:p w:rsidR="00A44FE0" w:rsidRPr="004F650D" w:rsidRDefault="00CC358A" w:rsidP="004F650D">
      <w:pPr>
        <w:spacing w:line="240" w:lineRule="auto"/>
        <w:ind w:left="720"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 </w:t>
      </w:r>
      <w:proofErr w:type="gramStart"/>
      <w:r w:rsidR="00A44FE0" w:rsidRPr="004F650D">
        <w:rPr>
          <w:rFonts w:ascii="Times New Roman" w:hAnsi="Times New Roman" w:cs="Times New Roman"/>
          <w:sz w:val="24"/>
          <w:szCs w:val="24"/>
        </w:rPr>
        <w:t>chief</w:t>
      </w:r>
      <w:proofErr w:type="gramEnd"/>
      <w:r w:rsidR="00A44FE0" w:rsidRPr="004F650D">
        <w:rPr>
          <w:rFonts w:ascii="Times New Roman" w:hAnsi="Times New Roman" w:cs="Times New Roman"/>
          <w:sz w:val="24"/>
          <w:szCs w:val="24"/>
        </w:rPr>
        <w:t xml:space="preserve"> contribution has been in the philosophy of mathematics (Monk 1990, 40).</w:t>
      </w:r>
    </w:p>
    <w:p w:rsidR="00E75F00" w:rsidRPr="004F650D" w:rsidRDefault="00086E32" w:rsidP="004F650D">
      <w:pPr>
        <w:spacing w:line="240" w:lineRule="auto"/>
        <w:ind w:firstLine="720"/>
        <w:jc w:val="both"/>
        <w:rPr>
          <w:rFonts w:ascii="Times New Roman" w:hAnsi="Times New Roman" w:cs="Times New Roman"/>
          <w:sz w:val="24"/>
          <w:szCs w:val="24"/>
        </w:rPr>
      </w:pPr>
      <w:r w:rsidRPr="004F650D">
        <w:rPr>
          <w:rFonts w:ascii="Times New Roman" w:hAnsi="Times New Roman" w:cs="Times New Roman"/>
          <w:sz w:val="24"/>
          <w:szCs w:val="24"/>
        </w:rPr>
        <w:t>It is customary to distinguish three per</w:t>
      </w:r>
      <w:r w:rsidR="00214DE0" w:rsidRPr="004F650D">
        <w:rPr>
          <w:rFonts w:ascii="Times New Roman" w:hAnsi="Times New Roman" w:cs="Times New Roman"/>
          <w:sz w:val="24"/>
          <w:szCs w:val="24"/>
        </w:rPr>
        <w:t xml:space="preserve">iods in Wittgenstein’s philosophy of mathematics:  The early period characterized by the </w:t>
      </w:r>
      <w:r w:rsidR="00214DE0" w:rsidRPr="004F650D">
        <w:rPr>
          <w:rFonts w:ascii="Times New Roman" w:hAnsi="Times New Roman" w:cs="Times New Roman"/>
          <w:bCs/>
          <w:iCs/>
          <w:sz w:val="24"/>
          <w:szCs w:val="24"/>
        </w:rPr>
        <w:t>concise treatise</w:t>
      </w:r>
      <w:r w:rsidR="00214DE0" w:rsidRPr="004F650D">
        <w:rPr>
          <w:rFonts w:ascii="Times New Roman" w:hAnsi="Times New Roman" w:cs="Times New Roman"/>
          <w:bCs/>
          <w:i/>
          <w:iCs/>
          <w:sz w:val="24"/>
          <w:szCs w:val="24"/>
        </w:rPr>
        <w:t xml:space="preserve"> Tractatus Logico-Philosophicus,</w:t>
      </w:r>
      <w:r w:rsidR="00214DE0" w:rsidRPr="004F650D">
        <w:rPr>
          <w:rFonts w:ascii="Times New Roman" w:hAnsi="Times New Roman" w:cs="Times New Roman"/>
          <w:sz w:val="24"/>
          <w:szCs w:val="24"/>
        </w:rPr>
        <w:t xml:space="preserve"> the</w:t>
      </w:r>
      <w:r w:rsidR="00214DE0" w:rsidRPr="004F650D">
        <w:rPr>
          <w:rFonts w:ascii="Times New Roman" w:hAnsi="Times New Roman" w:cs="Times New Roman"/>
          <w:i/>
          <w:sz w:val="24"/>
          <w:szCs w:val="24"/>
        </w:rPr>
        <w:t xml:space="preserve"> </w:t>
      </w:r>
      <w:r w:rsidR="00214DE0" w:rsidRPr="004F650D">
        <w:rPr>
          <w:rFonts w:ascii="Times New Roman" w:hAnsi="Times New Roman" w:cs="Times New Roman"/>
          <w:sz w:val="24"/>
          <w:szCs w:val="24"/>
        </w:rPr>
        <w:t xml:space="preserve">middle period exemplified by such works as </w:t>
      </w:r>
      <w:r w:rsidR="00214DE0" w:rsidRPr="004F650D">
        <w:rPr>
          <w:rFonts w:ascii="Times New Roman" w:hAnsi="Times New Roman" w:cs="Times New Roman"/>
          <w:i/>
          <w:sz w:val="24"/>
          <w:szCs w:val="24"/>
        </w:rPr>
        <w:t>Philosophical Remarks</w:t>
      </w:r>
      <w:r w:rsidR="00214DE0" w:rsidRPr="004F650D">
        <w:rPr>
          <w:rFonts w:ascii="Times New Roman" w:hAnsi="Times New Roman" w:cs="Times New Roman"/>
          <w:sz w:val="24"/>
          <w:szCs w:val="24"/>
        </w:rPr>
        <w:t xml:space="preserve">, </w:t>
      </w:r>
      <w:r w:rsidR="00214DE0" w:rsidRPr="004F650D">
        <w:rPr>
          <w:rFonts w:ascii="Times New Roman" w:hAnsi="Times New Roman" w:cs="Times New Roman"/>
          <w:i/>
          <w:sz w:val="24"/>
          <w:szCs w:val="24"/>
        </w:rPr>
        <w:t>Philosophical Grammar</w:t>
      </w:r>
      <w:r w:rsidR="00214DE0" w:rsidRPr="004F650D">
        <w:rPr>
          <w:rFonts w:ascii="Times New Roman" w:hAnsi="Times New Roman" w:cs="Times New Roman"/>
          <w:sz w:val="24"/>
          <w:szCs w:val="24"/>
        </w:rPr>
        <w:t xml:space="preserve">, and </w:t>
      </w:r>
      <w:r w:rsidR="00214DE0" w:rsidRPr="004F650D">
        <w:rPr>
          <w:rFonts w:ascii="Times New Roman" w:hAnsi="Times New Roman" w:cs="Times New Roman"/>
          <w:i/>
          <w:sz w:val="24"/>
          <w:szCs w:val="24"/>
        </w:rPr>
        <w:t>Remarks on the Foundations of Mathematics</w:t>
      </w:r>
      <w:r w:rsidR="00214DE0" w:rsidRPr="004F650D">
        <w:rPr>
          <w:rFonts w:ascii="Times New Roman" w:hAnsi="Times New Roman" w:cs="Times New Roman"/>
          <w:sz w:val="24"/>
          <w:szCs w:val="24"/>
        </w:rPr>
        <w:t xml:space="preserve">, and the late </w:t>
      </w:r>
      <w:proofErr w:type="gramStart"/>
      <w:r w:rsidR="00214DE0" w:rsidRPr="004F650D">
        <w:rPr>
          <w:rFonts w:ascii="Times New Roman" w:hAnsi="Times New Roman" w:cs="Times New Roman"/>
          <w:sz w:val="24"/>
          <w:szCs w:val="24"/>
        </w:rPr>
        <w:t xml:space="preserve">period  </w:t>
      </w:r>
      <w:r w:rsidR="004249B9" w:rsidRPr="004F650D">
        <w:rPr>
          <w:rFonts w:ascii="Times New Roman" w:hAnsi="Times New Roman" w:cs="Times New Roman"/>
          <w:sz w:val="24"/>
          <w:szCs w:val="24"/>
        </w:rPr>
        <w:t>embodied</w:t>
      </w:r>
      <w:proofErr w:type="gramEnd"/>
      <w:r w:rsidR="004249B9" w:rsidRPr="004F650D">
        <w:rPr>
          <w:rFonts w:ascii="Times New Roman" w:hAnsi="Times New Roman" w:cs="Times New Roman"/>
          <w:sz w:val="24"/>
          <w:szCs w:val="24"/>
        </w:rPr>
        <w:t xml:space="preserve"> </w:t>
      </w:r>
      <w:r w:rsidR="00214DE0" w:rsidRPr="004F650D">
        <w:rPr>
          <w:rFonts w:ascii="Times New Roman" w:hAnsi="Times New Roman" w:cs="Times New Roman"/>
          <w:sz w:val="24"/>
          <w:szCs w:val="24"/>
        </w:rPr>
        <w:t xml:space="preserve">by </w:t>
      </w:r>
      <w:r w:rsidR="00214DE0" w:rsidRPr="004F650D">
        <w:rPr>
          <w:rFonts w:ascii="Times New Roman" w:hAnsi="Times New Roman" w:cs="Times New Roman"/>
          <w:i/>
          <w:sz w:val="24"/>
          <w:szCs w:val="24"/>
        </w:rPr>
        <w:t>Philosophical Investigations</w:t>
      </w:r>
      <w:r w:rsidR="00E75F00" w:rsidRPr="004F650D">
        <w:rPr>
          <w:rFonts w:ascii="Times New Roman" w:hAnsi="Times New Roman" w:cs="Times New Roman"/>
          <w:sz w:val="24"/>
          <w:szCs w:val="24"/>
        </w:rPr>
        <w:t xml:space="preserve">  (Malcolm (1958), Monk (1990), </w:t>
      </w:r>
      <w:r w:rsidR="009C75B9" w:rsidRPr="004F650D">
        <w:rPr>
          <w:rFonts w:ascii="Times New Roman" w:hAnsi="Times New Roman" w:cs="Times New Roman"/>
          <w:sz w:val="24"/>
          <w:szCs w:val="24"/>
        </w:rPr>
        <w:t xml:space="preserve">Bartley (1994), </w:t>
      </w:r>
      <w:r w:rsidR="00A13569" w:rsidRPr="004F650D">
        <w:rPr>
          <w:rFonts w:ascii="Times New Roman" w:hAnsi="Times New Roman" w:cs="Times New Roman"/>
          <w:color w:val="000000"/>
          <w:sz w:val="24"/>
          <w:szCs w:val="24"/>
        </w:rPr>
        <w:t xml:space="preserve">Glock (1996) </w:t>
      </w:r>
      <w:r w:rsidR="00E75F00" w:rsidRPr="004F650D">
        <w:rPr>
          <w:rFonts w:ascii="Times New Roman" w:hAnsi="Times New Roman" w:cs="Times New Roman"/>
          <w:sz w:val="24"/>
          <w:szCs w:val="24"/>
        </w:rPr>
        <w:t xml:space="preserve">or Edmonds and Eidinow (2002).   </w:t>
      </w:r>
    </w:p>
    <w:p w:rsidR="00A52D6B" w:rsidRPr="004F650D" w:rsidRDefault="00C9175B"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The aim of the </w:t>
      </w:r>
      <w:r w:rsidRPr="004F650D">
        <w:rPr>
          <w:rFonts w:ascii="Times New Roman" w:hAnsi="Times New Roman" w:cs="Times New Roman"/>
          <w:i/>
          <w:iCs/>
          <w:sz w:val="24"/>
          <w:szCs w:val="24"/>
        </w:rPr>
        <w:t>Tractatus</w:t>
      </w:r>
      <w:r w:rsidRPr="004F650D">
        <w:rPr>
          <w:rFonts w:ascii="Times New Roman" w:hAnsi="Times New Roman" w:cs="Times New Roman"/>
          <w:iCs/>
          <w:sz w:val="24"/>
          <w:szCs w:val="24"/>
        </w:rPr>
        <w:t xml:space="preserve">, as </w:t>
      </w:r>
      <w:r w:rsidRPr="004F650D">
        <w:rPr>
          <w:rFonts w:ascii="Times New Roman" w:hAnsi="Times New Roman" w:cs="Times New Roman"/>
          <w:sz w:val="24"/>
          <w:szCs w:val="24"/>
        </w:rPr>
        <w:t>clarified in 4.113,</w:t>
      </w:r>
      <w:r w:rsidRPr="004F650D">
        <w:rPr>
          <w:rFonts w:ascii="Times New Roman" w:hAnsi="Times New Roman" w:cs="Times New Roman"/>
          <w:i/>
          <w:iCs/>
          <w:sz w:val="24"/>
          <w:szCs w:val="24"/>
        </w:rPr>
        <w:t xml:space="preserve"> </w:t>
      </w:r>
      <w:r w:rsidRPr="004F650D">
        <w:rPr>
          <w:rFonts w:ascii="Times New Roman" w:hAnsi="Times New Roman" w:cs="Times New Roman"/>
          <w:iCs/>
          <w:sz w:val="24"/>
          <w:szCs w:val="24"/>
        </w:rPr>
        <w:t>was</w:t>
      </w:r>
      <w:r w:rsidRPr="004F650D">
        <w:rPr>
          <w:rFonts w:ascii="Times New Roman" w:hAnsi="Times New Roman" w:cs="Times New Roman"/>
          <w:sz w:val="24"/>
          <w:szCs w:val="24"/>
        </w:rPr>
        <w:t xml:space="preserve"> to reveal the relationship between language and the world</w:t>
      </w:r>
      <w:r w:rsidR="005D0E01" w:rsidRPr="004F650D">
        <w:rPr>
          <w:rFonts w:ascii="Times New Roman" w:hAnsi="Times New Roman" w:cs="Times New Roman"/>
          <w:sz w:val="24"/>
          <w:szCs w:val="24"/>
        </w:rPr>
        <w:t>,</w:t>
      </w:r>
      <w:r w:rsidRPr="004F650D">
        <w:rPr>
          <w:rFonts w:ascii="Times New Roman" w:hAnsi="Times New Roman" w:cs="Times New Roman"/>
          <w:sz w:val="24"/>
          <w:szCs w:val="24"/>
        </w:rPr>
        <w:t xml:space="preserve"> that is to say, to identify the association between language and reality and to define the limits of science.</w:t>
      </w:r>
    </w:p>
    <w:p w:rsidR="00A52D6B" w:rsidRPr="004F650D" w:rsidRDefault="00A52D6B"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It was Bertrand Russell who as a logical atomist</w:t>
      </w:r>
      <w:r w:rsidRPr="004F650D">
        <w:rPr>
          <w:rStyle w:val="FootnoteReference"/>
          <w:rFonts w:ascii="Times New Roman" w:hAnsi="Times New Roman" w:cs="Times New Roman"/>
          <w:sz w:val="24"/>
          <w:szCs w:val="24"/>
        </w:rPr>
        <w:footnoteReference w:id="3"/>
      </w:r>
      <w:r w:rsidRPr="004F650D">
        <w:rPr>
          <w:rFonts w:ascii="Times New Roman" w:hAnsi="Times New Roman" w:cs="Times New Roman"/>
          <w:sz w:val="24"/>
          <w:szCs w:val="24"/>
        </w:rPr>
        <w:t xml:space="preserve"> pioneered the rigorous use of the techniques of logic to elucidate the relationship between language and the world.  According to </w:t>
      </w:r>
      <w:r w:rsidRPr="004F650D">
        <w:rPr>
          <w:rFonts w:ascii="Times New Roman" w:hAnsi="Times New Roman" w:cs="Times New Roman"/>
          <w:sz w:val="24"/>
          <w:szCs w:val="24"/>
        </w:rPr>
        <w:lastRenderedPageBreak/>
        <w:t xml:space="preserve">logical atomists all words stood for objects.  So, for instance, </w:t>
      </w:r>
      <w:r w:rsidR="00D16990" w:rsidRPr="004F650D">
        <w:rPr>
          <w:rFonts w:ascii="Times New Roman" w:hAnsi="Times New Roman" w:cs="Times New Roman"/>
          <w:sz w:val="24"/>
          <w:szCs w:val="24"/>
        </w:rPr>
        <w:t xml:space="preserve">for a logical atomist </w:t>
      </w:r>
      <w:r w:rsidRPr="004F650D">
        <w:rPr>
          <w:rFonts w:ascii="Times New Roman" w:hAnsi="Times New Roman" w:cs="Times New Roman"/>
          <w:sz w:val="24"/>
          <w:szCs w:val="24"/>
        </w:rPr>
        <w:t xml:space="preserve">the word “computer” stands for the object computer.  But then what object does “iron man” signify?   </w:t>
      </w:r>
    </w:p>
    <w:p w:rsidR="00A52D6B" w:rsidRPr="004F650D" w:rsidRDefault="00A52D6B"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Let us look at Russell’s famous example, the phrase “The King of France is bald.”  This is an utterly coherent construction but what does “the King of France” stand for?  Russell construed that to think of “the King of France” behaving like a name was causing us to be confused by language.  He posited that this sentence, in fact, was formed of three logical statements:</w:t>
      </w:r>
    </w:p>
    <w:p w:rsidR="00A52D6B" w:rsidRPr="004F650D" w:rsidRDefault="00A52D6B" w:rsidP="004F650D">
      <w:pPr>
        <w:pStyle w:val="NoSpacing"/>
        <w:numPr>
          <w:ilvl w:val="0"/>
          <w:numId w:val="19"/>
        </w:numPr>
        <w:jc w:val="both"/>
        <w:rPr>
          <w:rFonts w:ascii="Times New Roman" w:hAnsi="Times New Roman" w:cs="Times New Roman"/>
          <w:sz w:val="24"/>
          <w:szCs w:val="24"/>
        </w:rPr>
      </w:pPr>
      <w:r w:rsidRPr="004F650D">
        <w:rPr>
          <w:rFonts w:ascii="Times New Roman" w:hAnsi="Times New Roman" w:cs="Times New Roman"/>
          <w:sz w:val="24"/>
          <w:szCs w:val="24"/>
        </w:rPr>
        <w:t>There is a King of France.</w:t>
      </w:r>
    </w:p>
    <w:p w:rsidR="00A52D6B" w:rsidRPr="004F650D" w:rsidRDefault="00A52D6B" w:rsidP="004F650D">
      <w:pPr>
        <w:pStyle w:val="NoSpacing"/>
        <w:numPr>
          <w:ilvl w:val="0"/>
          <w:numId w:val="19"/>
        </w:numPr>
        <w:jc w:val="both"/>
        <w:rPr>
          <w:rFonts w:ascii="Times New Roman" w:hAnsi="Times New Roman" w:cs="Times New Roman"/>
          <w:sz w:val="24"/>
          <w:szCs w:val="24"/>
        </w:rPr>
      </w:pPr>
      <w:r w:rsidRPr="004F650D">
        <w:rPr>
          <w:rFonts w:ascii="Times New Roman" w:hAnsi="Times New Roman" w:cs="Times New Roman"/>
          <w:sz w:val="24"/>
          <w:szCs w:val="24"/>
        </w:rPr>
        <w:t>There is only one King of France.</w:t>
      </w:r>
    </w:p>
    <w:p w:rsidR="00A52D6B" w:rsidRPr="004F650D" w:rsidRDefault="00A52D6B" w:rsidP="004F650D">
      <w:pPr>
        <w:pStyle w:val="NoSpacing"/>
        <w:numPr>
          <w:ilvl w:val="0"/>
          <w:numId w:val="19"/>
        </w:numPr>
        <w:jc w:val="both"/>
        <w:rPr>
          <w:rFonts w:ascii="Times New Roman" w:hAnsi="Times New Roman" w:cs="Times New Roman"/>
          <w:sz w:val="24"/>
          <w:szCs w:val="24"/>
        </w:rPr>
      </w:pPr>
      <w:r w:rsidRPr="004F650D">
        <w:rPr>
          <w:rFonts w:ascii="Times New Roman" w:hAnsi="Times New Roman" w:cs="Times New Roman"/>
          <w:sz w:val="24"/>
          <w:szCs w:val="24"/>
        </w:rPr>
        <w:t xml:space="preserve">Whatever is King of France is bald. </w:t>
      </w:r>
    </w:p>
    <w:p w:rsidR="00A52D6B" w:rsidRPr="004F650D" w:rsidRDefault="00A52D6B" w:rsidP="004F650D">
      <w:pPr>
        <w:pStyle w:val="NoSpacing"/>
        <w:jc w:val="both"/>
        <w:rPr>
          <w:rFonts w:ascii="Times New Roman" w:hAnsi="Times New Roman" w:cs="Times New Roman"/>
          <w:sz w:val="24"/>
          <w:szCs w:val="24"/>
        </w:rPr>
      </w:pPr>
      <w:r w:rsidRPr="004F650D">
        <w:rPr>
          <w:rFonts w:ascii="Times New Roman" w:hAnsi="Times New Roman" w:cs="Times New Roman"/>
          <w:sz w:val="24"/>
          <w:szCs w:val="24"/>
        </w:rPr>
        <w:t xml:space="preserve">If </w:t>
      </w:r>
      <m:oMath>
        <m:r>
          <w:rPr>
            <w:rFonts w:ascii="Cambria Math" w:hAnsi="Cambria Math" w:cs="Times New Roman"/>
            <w:sz w:val="24"/>
            <w:szCs w:val="24"/>
          </w:rPr>
          <m:t>Fx</m:t>
        </m:r>
      </m:oMath>
      <w:r w:rsidRPr="004F650D">
        <w:rPr>
          <w:rFonts w:ascii="Times New Roman" w:hAnsi="Times New Roman" w:cs="Times New Roman"/>
          <w:sz w:val="24"/>
          <w:szCs w:val="24"/>
        </w:rPr>
        <w:t xml:space="preserve"> stands for “</w:t>
      </w:r>
      <m:oMath>
        <m:r>
          <w:rPr>
            <w:rFonts w:ascii="Cambria Math" w:hAnsi="Cambria Math" w:cs="Times New Roman"/>
            <w:sz w:val="24"/>
            <w:szCs w:val="24"/>
          </w:rPr>
          <m:t>x</m:t>
        </m:r>
      </m:oMath>
      <w:r w:rsidRPr="004F650D">
        <w:rPr>
          <w:rFonts w:ascii="Times New Roman" w:hAnsi="Times New Roman" w:cs="Times New Roman"/>
          <w:sz w:val="24"/>
          <w:szCs w:val="24"/>
        </w:rPr>
        <w:t xml:space="preserve"> is the King of France” and </w:t>
      </w:r>
      <m:oMath>
        <m:r>
          <w:rPr>
            <w:rFonts w:ascii="Cambria Math" w:hAnsi="Cambria Math" w:cs="Times New Roman"/>
            <w:sz w:val="24"/>
            <w:szCs w:val="24"/>
          </w:rPr>
          <m:t>Gx</m:t>
        </m:r>
      </m:oMath>
      <w:r w:rsidRPr="004F650D">
        <w:rPr>
          <w:rFonts w:ascii="Times New Roman" w:hAnsi="Times New Roman" w:cs="Times New Roman"/>
          <w:sz w:val="24"/>
          <w:szCs w:val="24"/>
        </w:rPr>
        <w:t xml:space="preserve"> stands for “</w:t>
      </w:r>
      <m:oMath>
        <m:r>
          <w:rPr>
            <w:rFonts w:ascii="Cambria Math" w:hAnsi="Cambria Math" w:cs="Times New Roman"/>
            <w:sz w:val="24"/>
            <w:szCs w:val="24"/>
          </w:rPr>
          <m:t>x</m:t>
        </m:r>
      </m:oMath>
      <w:r w:rsidRPr="004F650D">
        <w:rPr>
          <w:rFonts w:ascii="Times New Roman" w:hAnsi="Times New Roman" w:cs="Times New Roman"/>
          <w:sz w:val="24"/>
          <w:szCs w:val="24"/>
        </w:rPr>
        <w:t xml:space="preserve"> is bald,” then the sentence can be written as follows:</w:t>
      </w:r>
    </w:p>
    <w:p w:rsidR="00A52D6B" w:rsidRPr="004F650D" w:rsidRDefault="00A52D6B" w:rsidP="004F650D">
      <w:pPr>
        <w:pStyle w:val="NoSpacing"/>
        <w:jc w:val="both"/>
        <w:rPr>
          <w:rFonts w:ascii="Times New Roman" w:hAnsi="Times New Roman" w:cs="Times New Roman"/>
          <w:sz w:val="24"/>
          <w:szCs w:val="24"/>
        </w:rPr>
      </w:pPr>
      <m:oMathPara>
        <m:oMath>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Fx</m:t>
          </m:r>
          <m:r>
            <w:rPr>
              <w:rFonts w:ascii="Cambria Math" w:hAnsi="Times New Roman" w:cs="Times New Roman"/>
              <w:sz w:val="24"/>
              <w:szCs w:val="24"/>
            </w:rPr>
            <m:t>&amp;</m:t>
          </m:r>
          <m:d>
            <m:dPr>
              <m:ctrlPr>
                <w:rPr>
                  <w:rFonts w:ascii="Cambria Math" w:hAnsi="Times New Roman" w:cs="Times New Roman"/>
                  <w:i/>
                  <w:sz w:val="24"/>
                  <w:szCs w:val="24"/>
                </w:rPr>
              </m:ctrlPr>
            </m:dPr>
            <m:e>
              <m:r>
                <w:rPr>
                  <w:rFonts w:ascii="Cambria Math" w:hAnsi="Cambria Math" w:cs="Times New Roman"/>
                  <w:sz w:val="24"/>
                  <w:szCs w:val="24"/>
                </w:rPr>
                <m:t>y</m:t>
              </m:r>
            </m:e>
          </m:d>
          <m:d>
            <m:dPr>
              <m:ctrlPr>
                <w:rPr>
                  <w:rFonts w:ascii="Cambria Math" w:hAnsi="Times New Roman" w:cs="Times New Roman"/>
                  <w:i/>
                  <w:sz w:val="24"/>
                  <w:szCs w:val="24"/>
                </w:rPr>
              </m:ctrlPr>
            </m:dPr>
            <m:e>
              <m:r>
                <w:rPr>
                  <w:rFonts w:ascii="Cambria Math" w:hAnsi="Cambria Math" w:cs="Times New Roman"/>
                  <w:sz w:val="24"/>
                  <w:szCs w:val="24"/>
                </w:rPr>
                <m:t>Fy</m:t>
              </m:r>
              <m:r>
                <w:rPr>
                  <w:rFonts w:ascii="Times New Roman"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r>
                <w:rPr>
                  <w:rFonts w:ascii="Cambria Math" w:hAnsi="Cambria Math" w:cs="Times New Roman"/>
                  <w:sz w:val="24"/>
                  <w:szCs w:val="24"/>
                </w:rPr>
                <m:t>x</m:t>
              </m:r>
            </m:e>
          </m:d>
          <m:r>
            <w:rPr>
              <w:rFonts w:ascii="Cambria Math" w:hAnsi="Times New Roman" w:cs="Times New Roman"/>
              <w:sz w:val="24"/>
              <w:szCs w:val="24"/>
            </w:rPr>
            <m:t>&amp;</m:t>
          </m:r>
          <m:r>
            <w:rPr>
              <w:rFonts w:ascii="Cambria Math" w:hAnsi="Cambria Math" w:cs="Times New Roman"/>
              <w:sz w:val="24"/>
              <w:szCs w:val="24"/>
            </w:rPr>
            <m:t>Gx</m:t>
          </m:r>
          <m:r>
            <w:rPr>
              <w:rFonts w:ascii="Cambria Math" w:hAnsi="Times New Roman" w:cs="Times New Roman"/>
              <w:sz w:val="24"/>
              <w:szCs w:val="24"/>
            </w:rPr>
            <m:t>]</m:t>
          </m:r>
        </m:oMath>
      </m:oMathPara>
    </w:p>
    <w:p w:rsidR="00A52D6B" w:rsidRPr="004F650D" w:rsidRDefault="00A52D6B" w:rsidP="004F650D">
      <w:pPr>
        <w:pStyle w:val="NoSpacing"/>
        <w:jc w:val="both"/>
        <w:rPr>
          <w:rFonts w:ascii="Times New Roman" w:hAnsi="Times New Roman" w:cs="Times New Roman"/>
          <w:sz w:val="24"/>
          <w:szCs w:val="24"/>
        </w:rPr>
      </w:pPr>
      <w:r w:rsidRPr="004F650D">
        <w:rPr>
          <w:rFonts w:ascii="Times New Roman" w:hAnsi="Times New Roman" w:cs="Times New Roman"/>
          <w:sz w:val="24"/>
          <w:szCs w:val="24"/>
        </w:rPr>
        <w:t xml:space="preserve">There is </w:t>
      </w:r>
      <w:proofErr w:type="gramStart"/>
      <w:r w:rsidRPr="004F650D">
        <w:rPr>
          <w:rFonts w:ascii="Times New Roman" w:hAnsi="Times New Roman" w:cs="Times New Roman"/>
          <w:sz w:val="24"/>
          <w:szCs w:val="24"/>
        </w:rPr>
        <w:t xml:space="preserve">an </w:t>
      </w:r>
      <m:oMath>
        <m:r>
          <w:rPr>
            <w:rFonts w:ascii="Cambria Math" w:hAnsi="Cambria Math" w:cs="Times New Roman"/>
            <w:sz w:val="24"/>
            <w:szCs w:val="24"/>
          </w:rPr>
          <m:t>x</m:t>
        </m:r>
      </m:oMath>
      <w:r w:rsidRPr="004F650D">
        <w:rPr>
          <w:rFonts w:ascii="Times New Roman" w:hAnsi="Times New Roman" w:cs="Times New Roman"/>
          <w:sz w:val="24"/>
          <w:szCs w:val="24"/>
        </w:rPr>
        <w:t xml:space="preserve"> such</w:t>
      </w:r>
      <w:proofErr w:type="gramEnd"/>
      <w:r w:rsidRPr="004F650D">
        <w:rPr>
          <w:rFonts w:ascii="Times New Roman" w:hAnsi="Times New Roman" w:cs="Times New Roman"/>
          <w:sz w:val="24"/>
          <w:szCs w:val="24"/>
        </w:rPr>
        <w:t xml:space="preserve"> that </w:t>
      </w:r>
      <m:oMath>
        <m:r>
          <w:rPr>
            <w:rFonts w:ascii="Cambria Math" w:hAnsi="Cambria Math" w:cs="Times New Roman"/>
            <w:sz w:val="24"/>
            <w:szCs w:val="24"/>
          </w:rPr>
          <m:t>x</m:t>
        </m:r>
      </m:oMath>
      <w:r w:rsidRPr="004F650D">
        <w:rPr>
          <w:rFonts w:ascii="Times New Roman" w:hAnsi="Times New Roman" w:cs="Times New Roman"/>
          <w:sz w:val="24"/>
          <w:szCs w:val="24"/>
        </w:rPr>
        <w:t xml:space="preserve"> is the King of France (first statement) and if </w:t>
      </w:r>
      <m:oMath>
        <m:r>
          <w:rPr>
            <w:rFonts w:ascii="Cambria Math" w:hAnsi="Cambria Math" w:cs="Times New Roman"/>
            <w:sz w:val="24"/>
            <w:szCs w:val="24"/>
          </w:rPr>
          <m:t>y</m:t>
        </m:r>
        <m:r>
          <w:rPr>
            <w:rFonts w:ascii="Cambria Math" w:hAnsi="Times New Roman" w:cs="Times New Roman"/>
            <w:sz w:val="24"/>
            <w:szCs w:val="24"/>
          </w:rPr>
          <m:t xml:space="preserve"> </m:t>
        </m:r>
      </m:oMath>
      <w:r w:rsidRPr="004F650D">
        <w:rPr>
          <w:rFonts w:ascii="Times New Roman" w:hAnsi="Times New Roman" w:cs="Times New Roman"/>
          <w:sz w:val="24"/>
          <w:szCs w:val="24"/>
        </w:rPr>
        <w:t xml:space="preserve">is the King of France then </w:t>
      </w:r>
      <m:oMath>
        <m:r>
          <w:rPr>
            <w:rFonts w:ascii="Cambria Math" w:hAnsi="Cambria Math" w:cs="Times New Roman"/>
            <w:sz w:val="24"/>
            <w:szCs w:val="24"/>
          </w:rPr>
          <m:t>x</m:t>
        </m:r>
      </m:oMath>
      <w:r w:rsidRPr="004F650D">
        <w:rPr>
          <w:rFonts w:ascii="Times New Roman" w:hAnsi="Times New Roman" w:cs="Times New Roman"/>
          <w:sz w:val="24"/>
          <w:szCs w:val="24"/>
        </w:rPr>
        <w:t xml:space="preserve"> and </w:t>
      </w:r>
      <m:oMath>
        <m:r>
          <w:rPr>
            <w:rFonts w:ascii="Cambria Math" w:hAnsi="Cambria Math" w:cs="Times New Roman"/>
            <w:sz w:val="24"/>
            <w:szCs w:val="24"/>
          </w:rPr>
          <m:t>y</m:t>
        </m:r>
      </m:oMath>
      <w:r w:rsidRPr="004F650D">
        <w:rPr>
          <w:rFonts w:ascii="Times New Roman" w:hAnsi="Times New Roman" w:cs="Times New Roman"/>
          <w:sz w:val="24"/>
          <w:szCs w:val="24"/>
        </w:rPr>
        <w:t xml:space="preserve"> must be the same (second statement), and </w:t>
      </w:r>
      <m:oMath>
        <m:r>
          <w:rPr>
            <w:rFonts w:ascii="Cambria Math" w:hAnsi="Cambria Math" w:cs="Times New Roman"/>
            <w:sz w:val="24"/>
            <w:szCs w:val="24"/>
          </w:rPr>
          <m:t>x</m:t>
        </m:r>
      </m:oMath>
      <w:r w:rsidRPr="004F650D">
        <w:rPr>
          <w:rFonts w:ascii="Times New Roman" w:hAnsi="Times New Roman" w:cs="Times New Roman"/>
          <w:sz w:val="24"/>
          <w:szCs w:val="24"/>
        </w:rPr>
        <w:t xml:space="preserve"> is bald (the third statement). </w:t>
      </w:r>
    </w:p>
    <w:p w:rsidR="00917BA2" w:rsidRPr="004F650D" w:rsidRDefault="00A52D6B"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The Wittgenstein of </w:t>
      </w:r>
      <w:r w:rsidRPr="004F650D">
        <w:rPr>
          <w:rFonts w:ascii="Times New Roman" w:hAnsi="Times New Roman" w:cs="Times New Roman"/>
          <w:i/>
          <w:sz w:val="24"/>
          <w:szCs w:val="24"/>
        </w:rPr>
        <w:t xml:space="preserve">Tractatus </w:t>
      </w:r>
      <w:r w:rsidRPr="004F650D">
        <w:rPr>
          <w:rFonts w:ascii="Times New Roman" w:hAnsi="Times New Roman" w:cs="Times New Roman"/>
          <w:sz w:val="24"/>
          <w:szCs w:val="24"/>
        </w:rPr>
        <w:t>was working in the same intellectual universe of Russell’s logical atomism.  Like Russell, early Wittgenstein believed that everyday language obscured its underlying logical structure</w:t>
      </w:r>
      <w:r w:rsidR="00D34B06" w:rsidRPr="004F650D">
        <w:rPr>
          <w:rFonts w:ascii="Times New Roman" w:hAnsi="Times New Roman" w:cs="Times New Roman"/>
          <w:sz w:val="24"/>
          <w:szCs w:val="24"/>
        </w:rPr>
        <w:t xml:space="preserve">.  He </w:t>
      </w:r>
      <w:r w:rsidR="00C9175B" w:rsidRPr="004F650D">
        <w:rPr>
          <w:rFonts w:ascii="Times New Roman" w:hAnsi="Times New Roman" w:cs="Times New Roman"/>
          <w:sz w:val="24"/>
          <w:szCs w:val="24"/>
        </w:rPr>
        <w:t>argued that language ha</w:t>
      </w:r>
      <w:r w:rsidR="005A5F9A" w:rsidRPr="004F650D">
        <w:rPr>
          <w:rFonts w:ascii="Times New Roman" w:hAnsi="Times New Roman" w:cs="Times New Roman"/>
          <w:sz w:val="24"/>
          <w:szCs w:val="24"/>
        </w:rPr>
        <w:t>d</w:t>
      </w:r>
      <w:r w:rsidR="00C9175B" w:rsidRPr="004F650D">
        <w:rPr>
          <w:rFonts w:ascii="Times New Roman" w:hAnsi="Times New Roman" w:cs="Times New Roman"/>
          <w:sz w:val="24"/>
          <w:szCs w:val="24"/>
        </w:rPr>
        <w:t xml:space="preserve"> a core logical structure, a structure that establishe</w:t>
      </w:r>
      <w:r w:rsidR="005A5F9A" w:rsidRPr="004F650D">
        <w:rPr>
          <w:rFonts w:ascii="Times New Roman" w:hAnsi="Times New Roman" w:cs="Times New Roman"/>
          <w:sz w:val="24"/>
          <w:szCs w:val="24"/>
        </w:rPr>
        <w:t>d</w:t>
      </w:r>
      <w:r w:rsidR="00C9175B" w:rsidRPr="004F650D">
        <w:rPr>
          <w:rFonts w:ascii="Times New Roman" w:hAnsi="Times New Roman" w:cs="Times New Roman"/>
          <w:sz w:val="24"/>
          <w:szCs w:val="24"/>
        </w:rPr>
        <w:t xml:space="preserve"> the limits of what can be said meaningfully, and ergo, the limits of what can be thought.  </w:t>
      </w:r>
      <w:r w:rsidR="00917BA2" w:rsidRPr="004F650D">
        <w:rPr>
          <w:rFonts w:ascii="Times New Roman" w:hAnsi="Times New Roman" w:cs="Times New Roman"/>
          <w:sz w:val="24"/>
          <w:szCs w:val="24"/>
        </w:rPr>
        <w:t xml:space="preserve">In fact, he wrote in the preface: </w:t>
      </w:r>
    </w:p>
    <w:p w:rsidR="00917BA2" w:rsidRPr="004F650D" w:rsidRDefault="00917BA2" w:rsidP="004F650D">
      <w:pPr>
        <w:pStyle w:val="NoSpacing"/>
        <w:ind w:left="1440"/>
        <w:jc w:val="both"/>
        <w:rPr>
          <w:rFonts w:ascii="Times New Roman" w:hAnsi="Times New Roman" w:cs="Times New Roman"/>
          <w:sz w:val="24"/>
          <w:szCs w:val="24"/>
        </w:rPr>
      </w:pPr>
      <w:r w:rsidRPr="004F650D">
        <w:rPr>
          <w:rFonts w:ascii="Times New Roman" w:hAnsi="Times New Roman" w:cs="Times New Roman"/>
          <w:sz w:val="24"/>
          <w:szCs w:val="24"/>
        </w:rPr>
        <w:t>The book will, therefore, draw a limit to thinking, or rather—not to thinking, but to the expression of thoughts; for, in order to draw a limit to thinking we should have to be able to think both sides of this limit (we should therefore have to be able to think what cannot be thought) (Bartley, 1990, 160ff.)</w:t>
      </w:r>
    </w:p>
    <w:p w:rsidR="00C9175B" w:rsidRPr="004F650D" w:rsidRDefault="00C9175B"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Much of philosophy</w:t>
      </w:r>
      <w:r w:rsidR="00917BA2" w:rsidRPr="004F650D">
        <w:rPr>
          <w:rFonts w:ascii="Times New Roman" w:hAnsi="Times New Roman" w:cs="Times New Roman"/>
          <w:sz w:val="24"/>
          <w:szCs w:val="24"/>
        </w:rPr>
        <w:t xml:space="preserve">, Wittgenstein claimed, </w:t>
      </w:r>
      <w:r w:rsidRPr="004F650D">
        <w:rPr>
          <w:rFonts w:ascii="Times New Roman" w:hAnsi="Times New Roman" w:cs="Times New Roman"/>
          <w:sz w:val="24"/>
          <w:szCs w:val="24"/>
        </w:rPr>
        <w:t xml:space="preserve">involved attempts to verbalize what in fact could not be verbalized, and </w:t>
      </w:r>
      <w:r w:rsidR="00D34B06" w:rsidRPr="004F650D">
        <w:rPr>
          <w:rFonts w:ascii="Times New Roman" w:hAnsi="Times New Roman" w:cs="Times New Roman"/>
          <w:sz w:val="24"/>
          <w:szCs w:val="24"/>
        </w:rPr>
        <w:t xml:space="preserve">that </w:t>
      </w:r>
      <w:r w:rsidRPr="004F650D">
        <w:rPr>
          <w:rFonts w:ascii="Times New Roman" w:hAnsi="Times New Roman" w:cs="Times New Roman"/>
          <w:sz w:val="24"/>
          <w:szCs w:val="24"/>
        </w:rPr>
        <w:t xml:space="preserve">by implication should be unthinkable: </w:t>
      </w:r>
    </w:p>
    <w:p w:rsidR="00C9175B" w:rsidRPr="004F650D" w:rsidRDefault="00C9175B" w:rsidP="004F650D">
      <w:pPr>
        <w:pStyle w:val="NoSpacing"/>
        <w:ind w:left="1440"/>
        <w:jc w:val="both"/>
        <w:rPr>
          <w:rFonts w:ascii="Times New Roman" w:hAnsi="Times New Roman" w:cs="Times New Roman"/>
          <w:sz w:val="24"/>
          <w:szCs w:val="24"/>
        </w:rPr>
      </w:pPr>
      <w:r w:rsidRPr="004F650D">
        <w:rPr>
          <w:rFonts w:ascii="Times New Roman" w:hAnsi="Times New Roman" w:cs="Times New Roman"/>
          <w:sz w:val="24"/>
          <w:szCs w:val="24"/>
        </w:rPr>
        <w:t xml:space="preserve">What can we say at all can be said clearly.  Anything beyond that—religion, ethics, aesthetics, </w:t>
      </w:r>
      <w:proofErr w:type="gramStart"/>
      <w:r w:rsidRPr="004F650D">
        <w:rPr>
          <w:rFonts w:ascii="Times New Roman" w:hAnsi="Times New Roman" w:cs="Times New Roman"/>
          <w:sz w:val="24"/>
          <w:szCs w:val="24"/>
        </w:rPr>
        <w:t>the</w:t>
      </w:r>
      <w:proofErr w:type="gramEnd"/>
      <w:r w:rsidRPr="004F650D">
        <w:rPr>
          <w:rFonts w:ascii="Times New Roman" w:hAnsi="Times New Roman" w:cs="Times New Roman"/>
          <w:sz w:val="24"/>
          <w:szCs w:val="24"/>
        </w:rPr>
        <w:t xml:space="preserve"> mystical—cannot be discussed.  They are not in themselves nonsensical, but any statement about them must be (Bartley </w:t>
      </w:r>
      <w:r w:rsidR="00212031" w:rsidRPr="004F650D">
        <w:rPr>
          <w:rFonts w:ascii="Times New Roman" w:hAnsi="Times New Roman" w:cs="Times New Roman"/>
          <w:sz w:val="24"/>
          <w:szCs w:val="24"/>
        </w:rPr>
        <w:t xml:space="preserve">1990, </w:t>
      </w:r>
      <w:r w:rsidRPr="004F650D">
        <w:rPr>
          <w:rFonts w:ascii="Times New Roman" w:hAnsi="Times New Roman" w:cs="Times New Roman"/>
          <w:sz w:val="24"/>
          <w:szCs w:val="24"/>
        </w:rPr>
        <w:t>40–44).</w:t>
      </w:r>
    </w:p>
    <w:p w:rsidR="00CC0C16" w:rsidRPr="004F650D" w:rsidRDefault="00E45791"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i/>
          <w:sz w:val="24"/>
          <w:szCs w:val="24"/>
        </w:rPr>
        <w:t>T</w:t>
      </w:r>
      <w:r w:rsidR="005D0E01" w:rsidRPr="004F650D">
        <w:rPr>
          <w:rFonts w:ascii="Times New Roman" w:hAnsi="Times New Roman" w:cs="Times New Roman"/>
          <w:i/>
          <w:sz w:val="24"/>
          <w:szCs w:val="24"/>
        </w:rPr>
        <w:t>ractatus</w:t>
      </w:r>
      <w:r w:rsidRPr="004F650D">
        <w:rPr>
          <w:rFonts w:ascii="Times New Roman" w:hAnsi="Times New Roman" w:cs="Times New Roman"/>
          <w:sz w:val="24"/>
          <w:szCs w:val="24"/>
        </w:rPr>
        <w:t xml:space="preserve"> wa</w:t>
      </w:r>
      <w:r w:rsidR="00913872" w:rsidRPr="004F650D">
        <w:rPr>
          <w:rFonts w:ascii="Times New Roman" w:hAnsi="Times New Roman" w:cs="Times New Roman"/>
          <w:sz w:val="24"/>
          <w:szCs w:val="24"/>
        </w:rPr>
        <w:t xml:space="preserve">s devoted to explaining what a meaningful proposition </w:t>
      </w:r>
      <w:r w:rsidR="00E233E4" w:rsidRPr="004F650D">
        <w:rPr>
          <w:rFonts w:ascii="Times New Roman" w:hAnsi="Times New Roman" w:cs="Times New Roman"/>
          <w:sz w:val="24"/>
          <w:szCs w:val="24"/>
        </w:rPr>
        <w:t>was</w:t>
      </w:r>
      <w:r w:rsidR="005D0E01" w:rsidRPr="004F650D">
        <w:rPr>
          <w:rFonts w:ascii="Times New Roman" w:hAnsi="Times New Roman" w:cs="Times New Roman"/>
          <w:sz w:val="24"/>
          <w:szCs w:val="24"/>
        </w:rPr>
        <w:t xml:space="preserve"> - </w:t>
      </w:r>
      <w:r w:rsidR="00913872" w:rsidRPr="004F650D">
        <w:rPr>
          <w:rFonts w:ascii="Times New Roman" w:hAnsi="Times New Roman" w:cs="Times New Roman"/>
          <w:sz w:val="24"/>
          <w:szCs w:val="24"/>
        </w:rPr>
        <w:t xml:space="preserve">what </w:t>
      </w:r>
      <w:r w:rsidR="00E233E4" w:rsidRPr="004F650D">
        <w:rPr>
          <w:rFonts w:ascii="Times New Roman" w:hAnsi="Times New Roman" w:cs="Times New Roman"/>
          <w:sz w:val="24"/>
          <w:szCs w:val="24"/>
        </w:rPr>
        <w:t>wa</w:t>
      </w:r>
      <w:r w:rsidR="00913872" w:rsidRPr="004F650D">
        <w:rPr>
          <w:rFonts w:ascii="Times New Roman" w:hAnsi="Times New Roman" w:cs="Times New Roman"/>
          <w:sz w:val="24"/>
          <w:szCs w:val="24"/>
        </w:rPr>
        <w:t xml:space="preserve">s asserted when a sentence </w:t>
      </w:r>
      <w:r w:rsidR="00E233E4" w:rsidRPr="004F650D">
        <w:rPr>
          <w:rFonts w:ascii="Times New Roman" w:hAnsi="Times New Roman" w:cs="Times New Roman"/>
          <w:sz w:val="24"/>
          <w:szCs w:val="24"/>
        </w:rPr>
        <w:t>wa</w:t>
      </w:r>
      <w:r w:rsidR="00913872" w:rsidRPr="004F650D">
        <w:rPr>
          <w:rFonts w:ascii="Times New Roman" w:hAnsi="Times New Roman" w:cs="Times New Roman"/>
          <w:sz w:val="24"/>
          <w:szCs w:val="24"/>
        </w:rPr>
        <w:t xml:space="preserve">s used meaningfully.  </w:t>
      </w:r>
      <w:r w:rsidRPr="004F650D">
        <w:rPr>
          <w:rFonts w:ascii="Times New Roman" w:hAnsi="Times New Roman" w:cs="Times New Roman"/>
          <w:sz w:val="24"/>
          <w:szCs w:val="24"/>
        </w:rPr>
        <w:t xml:space="preserve">  </w:t>
      </w:r>
      <w:r w:rsidR="008A00CA" w:rsidRPr="004F650D">
        <w:rPr>
          <w:rFonts w:ascii="Times New Roman" w:hAnsi="Times New Roman" w:cs="Times New Roman"/>
          <w:sz w:val="24"/>
          <w:szCs w:val="24"/>
        </w:rPr>
        <w:t>It comprised</w:t>
      </w:r>
      <w:r w:rsidR="00913872" w:rsidRPr="004F650D">
        <w:rPr>
          <w:rFonts w:ascii="Times New Roman" w:hAnsi="Times New Roman" w:cs="Times New Roman"/>
          <w:sz w:val="24"/>
          <w:szCs w:val="24"/>
        </w:rPr>
        <w:t xml:space="preserve"> propositions </w:t>
      </w:r>
      <w:r w:rsidR="008A00CA" w:rsidRPr="004F650D">
        <w:rPr>
          <w:rFonts w:ascii="Times New Roman" w:hAnsi="Times New Roman" w:cs="Times New Roman"/>
          <w:sz w:val="24"/>
          <w:szCs w:val="24"/>
        </w:rPr>
        <w:t>numbered from one to seven</w:t>
      </w:r>
      <w:r w:rsidR="00913872" w:rsidRPr="004F650D">
        <w:rPr>
          <w:rFonts w:ascii="Times New Roman" w:hAnsi="Times New Roman" w:cs="Times New Roman"/>
          <w:sz w:val="24"/>
          <w:szCs w:val="24"/>
        </w:rPr>
        <w:t xml:space="preserve">, with various sub-levels </w:t>
      </w:r>
      <w:r w:rsidR="00DF7029" w:rsidRPr="004F650D">
        <w:rPr>
          <w:rFonts w:ascii="Times New Roman" w:hAnsi="Times New Roman" w:cs="Times New Roman"/>
          <w:sz w:val="24"/>
          <w:szCs w:val="24"/>
        </w:rPr>
        <w:t>denoted</w:t>
      </w:r>
      <w:r w:rsidR="005D0E01" w:rsidRPr="004F650D">
        <w:rPr>
          <w:rFonts w:ascii="Times New Roman" w:hAnsi="Times New Roman" w:cs="Times New Roman"/>
          <w:sz w:val="24"/>
          <w:szCs w:val="24"/>
        </w:rPr>
        <w:t xml:space="preserve"> </w:t>
      </w:r>
      <w:r w:rsidR="00913872" w:rsidRPr="004F650D">
        <w:rPr>
          <w:rFonts w:ascii="Times New Roman" w:hAnsi="Times New Roman" w:cs="Times New Roman"/>
          <w:sz w:val="24"/>
          <w:szCs w:val="24"/>
        </w:rPr>
        <w:t xml:space="preserve">1, 1.1, </w:t>
      </w:r>
      <w:proofErr w:type="gramStart"/>
      <w:r w:rsidR="00913872" w:rsidRPr="004F650D">
        <w:rPr>
          <w:rFonts w:ascii="Times New Roman" w:hAnsi="Times New Roman" w:cs="Times New Roman"/>
          <w:sz w:val="24"/>
          <w:szCs w:val="24"/>
        </w:rPr>
        <w:t>1.11</w:t>
      </w:r>
      <w:r w:rsidR="005A5F9A" w:rsidRPr="004F650D">
        <w:rPr>
          <w:rFonts w:ascii="Times New Roman" w:hAnsi="Times New Roman" w:cs="Times New Roman"/>
          <w:sz w:val="24"/>
          <w:szCs w:val="24"/>
        </w:rPr>
        <w:t xml:space="preserve">, </w:t>
      </w:r>
      <w:r w:rsidR="00981F68" w:rsidRPr="004F650D">
        <w:rPr>
          <w:rFonts w:ascii="Times New Roman" w:hAnsi="Times New Roman" w:cs="Times New Roman"/>
          <w:sz w:val="24"/>
          <w:szCs w:val="24"/>
        </w:rPr>
        <w:t>…</w:t>
      </w:r>
      <w:proofErr w:type="gramEnd"/>
      <w:r w:rsidR="00913872" w:rsidRPr="004F650D">
        <w:rPr>
          <w:rFonts w:ascii="Times New Roman" w:hAnsi="Times New Roman" w:cs="Times New Roman"/>
          <w:sz w:val="24"/>
          <w:szCs w:val="24"/>
        </w:rPr>
        <w:t xml:space="preserve"> (Klagge, 2001, p. 185)</w:t>
      </w:r>
      <w:r w:rsidR="00CC0C16" w:rsidRPr="004F650D">
        <w:rPr>
          <w:rFonts w:ascii="Times New Roman" w:hAnsi="Times New Roman" w:cs="Times New Roman"/>
          <w:sz w:val="24"/>
          <w:szCs w:val="24"/>
        </w:rPr>
        <w:t>:</w:t>
      </w:r>
    </w:p>
    <w:p w:rsidR="00CC0C16" w:rsidRPr="004F650D" w:rsidRDefault="00CC0C16" w:rsidP="004F650D">
      <w:pPr>
        <w:pStyle w:val="NoSpacing"/>
        <w:numPr>
          <w:ilvl w:val="0"/>
          <w:numId w:val="6"/>
        </w:numPr>
        <w:jc w:val="both"/>
        <w:rPr>
          <w:rFonts w:ascii="Times New Roman" w:hAnsi="Times New Roman" w:cs="Times New Roman"/>
          <w:sz w:val="24"/>
          <w:szCs w:val="24"/>
        </w:rPr>
      </w:pPr>
      <w:r w:rsidRPr="004F650D">
        <w:rPr>
          <w:rFonts w:ascii="Times New Roman" w:hAnsi="Times New Roman" w:cs="Times New Roman"/>
          <w:i/>
          <w:iCs/>
          <w:sz w:val="24"/>
          <w:szCs w:val="24"/>
        </w:rPr>
        <w:t xml:space="preserve">Die Welt </w:t>
      </w:r>
      <w:proofErr w:type="gramStart"/>
      <w:r w:rsidRPr="004F650D">
        <w:rPr>
          <w:rFonts w:ascii="Times New Roman" w:hAnsi="Times New Roman" w:cs="Times New Roman"/>
          <w:i/>
          <w:iCs/>
          <w:sz w:val="24"/>
          <w:szCs w:val="24"/>
        </w:rPr>
        <w:t>ist</w:t>
      </w:r>
      <w:proofErr w:type="gramEnd"/>
      <w:r w:rsidRPr="004F650D">
        <w:rPr>
          <w:rFonts w:ascii="Times New Roman" w:hAnsi="Times New Roman" w:cs="Times New Roman"/>
          <w:i/>
          <w:iCs/>
          <w:sz w:val="24"/>
          <w:szCs w:val="24"/>
        </w:rPr>
        <w:t xml:space="preserve"> alles, was der Fall ist</w:t>
      </w:r>
      <w:r w:rsidRPr="004F650D">
        <w:rPr>
          <w:rFonts w:ascii="Times New Roman" w:hAnsi="Times New Roman" w:cs="Times New Roman"/>
          <w:sz w:val="24"/>
          <w:szCs w:val="24"/>
        </w:rPr>
        <w:t xml:space="preserve">.   The world is all that is the case. </w:t>
      </w:r>
    </w:p>
    <w:p w:rsidR="00CC0C16" w:rsidRPr="004F650D" w:rsidRDefault="00CC0C16" w:rsidP="004F650D">
      <w:pPr>
        <w:pStyle w:val="NoSpacing"/>
        <w:numPr>
          <w:ilvl w:val="0"/>
          <w:numId w:val="6"/>
        </w:numPr>
        <w:jc w:val="both"/>
        <w:rPr>
          <w:rFonts w:ascii="Times New Roman" w:hAnsi="Times New Roman" w:cs="Times New Roman"/>
          <w:sz w:val="24"/>
          <w:szCs w:val="24"/>
        </w:rPr>
      </w:pPr>
      <w:r w:rsidRPr="004F650D">
        <w:rPr>
          <w:rFonts w:ascii="Times New Roman" w:hAnsi="Times New Roman" w:cs="Times New Roman"/>
          <w:i/>
          <w:iCs/>
          <w:sz w:val="24"/>
          <w:szCs w:val="24"/>
        </w:rPr>
        <w:t xml:space="preserve">Was der Fall </w:t>
      </w:r>
      <w:proofErr w:type="gramStart"/>
      <w:r w:rsidRPr="004F650D">
        <w:rPr>
          <w:rFonts w:ascii="Times New Roman" w:hAnsi="Times New Roman" w:cs="Times New Roman"/>
          <w:i/>
          <w:iCs/>
          <w:sz w:val="24"/>
          <w:szCs w:val="24"/>
        </w:rPr>
        <w:t>ist, die Tatsache, ist</w:t>
      </w:r>
      <w:proofErr w:type="gramEnd"/>
      <w:r w:rsidRPr="004F650D">
        <w:rPr>
          <w:rFonts w:ascii="Times New Roman" w:hAnsi="Times New Roman" w:cs="Times New Roman"/>
          <w:i/>
          <w:iCs/>
          <w:sz w:val="24"/>
          <w:szCs w:val="24"/>
        </w:rPr>
        <w:t xml:space="preserve"> das Bestehen von Sachverhalten</w:t>
      </w:r>
      <w:r w:rsidRPr="004F650D">
        <w:rPr>
          <w:rFonts w:ascii="Times New Roman" w:hAnsi="Times New Roman" w:cs="Times New Roman"/>
          <w:sz w:val="24"/>
          <w:szCs w:val="24"/>
        </w:rPr>
        <w:t>.   What is the case—a fact—is the existence of states of affairs.</w:t>
      </w:r>
    </w:p>
    <w:p w:rsidR="00CC0C16" w:rsidRPr="004F650D" w:rsidRDefault="00CC0C16" w:rsidP="004F650D">
      <w:pPr>
        <w:pStyle w:val="NoSpacing"/>
        <w:numPr>
          <w:ilvl w:val="0"/>
          <w:numId w:val="6"/>
        </w:numPr>
        <w:jc w:val="both"/>
        <w:rPr>
          <w:rFonts w:ascii="Times New Roman" w:hAnsi="Times New Roman" w:cs="Times New Roman"/>
          <w:sz w:val="24"/>
          <w:szCs w:val="24"/>
        </w:rPr>
      </w:pPr>
      <w:r w:rsidRPr="004F650D">
        <w:rPr>
          <w:rFonts w:ascii="Times New Roman" w:hAnsi="Times New Roman" w:cs="Times New Roman"/>
          <w:i/>
          <w:iCs/>
          <w:sz w:val="24"/>
          <w:szCs w:val="24"/>
        </w:rPr>
        <w:t xml:space="preserve">Das logische Bild der Tatsachen </w:t>
      </w:r>
      <w:proofErr w:type="gramStart"/>
      <w:r w:rsidRPr="004F650D">
        <w:rPr>
          <w:rFonts w:ascii="Times New Roman" w:hAnsi="Times New Roman" w:cs="Times New Roman"/>
          <w:i/>
          <w:iCs/>
          <w:sz w:val="24"/>
          <w:szCs w:val="24"/>
        </w:rPr>
        <w:t>ist</w:t>
      </w:r>
      <w:proofErr w:type="gramEnd"/>
      <w:r w:rsidRPr="004F650D">
        <w:rPr>
          <w:rFonts w:ascii="Times New Roman" w:hAnsi="Times New Roman" w:cs="Times New Roman"/>
          <w:i/>
          <w:iCs/>
          <w:sz w:val="24"/>
          <w:szCs w:val="24"/>
        </w:rPr>
        <w:t xml:space="preserve"> der Gedanke</w:t>
      </w:r>
      <w:r w:rsidRPr="004F650D">
        <w:rPr>
          <w:rFonts w:ascii="Times New Roman" w:hAnsi="Times New Roman" w:cs="Times New Roman"/>
          <w:sz w:val="24"/>
          <w:szCs w:val="24"/>
        </w:rPr>
        <w:t>.  A logical picture of facts is a thought.</w:t>
      </w:r>
    </w:p>
    <w:p w:rsidR="00CC0C16" w:rsidRPr="004F650D" w:rsidRDefault="00CC0C16" w:rsidP="004F650D">
      <w:pPr>
        <w:pStyle w:val="NoSpacing"/>
        <w:numPr>
          <w:ilvl w:val="0"/>
          <w:numId w:val="6"/>
        </w:numPr>
        <w:jc w:val="both"/>
        <w:rPr>
          <w:rFonts w:ascii="Times New Roman" w:hAnsi="Times New Roman" w:cs="Times New Roman"/>
          <w:sz w:val="24"/>
          <w:szCs w:val="24"/>
        </w:rPr>
      </w:pPr>
      <w:r w:rsidRPr="004F650D">
        <w:rPr>
          <w:rFonts w:ascii="Times New Roman" w:hAnsi="Times New Roman" w:cs="Times New Roman"/>
          <w:i/>
          <w:iCs/>
          <w:sz w:val="24"/>
          <w:szCs w:val="24"/>
        </w:rPr>
        <w:t xml:space="preserve">Der Gedanke </w:t>
      </w:r>
      <w:proofErr w:type="gramStart"/>
      <w:r w:rsidRPr="004F650D">
        <w:rPr>
          <w:rFonts w:ascii="Times New Roman" w:hAnsi="Times New Roman" w:cs="Times New Roman"/>
          <w:i/>
          <w:iCs/>
          <w:sz w:val="24"/>
          <w:szCs w:val="24"/>
        </w:rPr>
        <w:t>ist</w:t>
      </w:r>
      <w:proofErr w:type="gramEnd"/>
      <w:r w:rsidRPr="004F650D">
        <w:rPr>
          <w:rFonts w:ascii="Times New Roman" w:hAnsi="Times New Roman" w:cs="Times New Roman"/>
          <w:i/>
          <w:iCs/>
          <w:sz w:val="24"/>
          <w:szCs w:val="24"/>
        </w:rPr>
        <w:t xml:space="preserve"> der sinnvolle Satz</w:t>
      </w:r>
      <w:r w:rsidRPr="004F650D">
        <w:rPr>
          <w:rFonts w:ascii="Times New Roman" w:hAnsi="Times New Roman" w:cs="Times New Roman"/>
          <w:sz w:val="24"/>
          <w:szCs w:val="24"/>
        </w:rPr>
        <w:t>.  A thought is a proposition with a sense.</w:t>
      </w:r>
    </w:p>
    <w:p w:rsidR="00CC0C16" w:rsidRPr="004F650D" w:rsidRDefault="00CC0C16" w:rsidP="004F650D">
      <w:pPr>
        <w:pStyle w:val="NoSpacing"/>
        <w:numPr>
          <w:ilvl w:val="0"/>
          <w:numId w:val="6"/>
        </w:numPr>
        <w:jc w:val="both"/>
        <w:rPr>
          <w:rFonts w:ascii="Times New Roman" w:hAnsi="Times New Roman" w:cs="Times New Roman"/>
          <w:sz w:val="24"/>
          <w:szCs w:val="24"/>
        </w:rPr>
      </w:pPr>
      <w:r w:rsidRPr="004F650D">
        <w:rPr>
          <w:rFonts w:ascii="Times New Roman" w:hAnsi="Times New Roman" w:cs="Times New Roman"/>
          <w:i/>
          <w:iCs/>
          <w:sz w:val="24"/>
          <w:szCs w:val="24"/>
        </w:rPr>
        <w:t xml:space="preserve">Der Satz </w:t>
      </w:r>
      <w:proofErr w:type="gramStart"/>
      <w:r w:rsidRPr="004F650D">
        <w:rPr>
          <w:rFonts w:ascii="Times New Roman" w:hAnsi="Times New Roman" w:cs="Times New Roman"/>
          <w:i/>
          <w:iCs/>
          <w:sz w:val="24"/>
          <w:szCs w:val="24"/>
        </w:rPr>
        <w:t>ist</w:t>
      </w:r>
      <w:proofErr w:type="gramEnd"/>
      <w:r w:rsidRPr="004F650D">
        <w:rPr>
          <w:rFonts w:ascii="Times New Roman" w:hAnsi="Times New Roman" w:cs="Times New Roman"/>
          <w:i/>
          <w:iCs/>
          <w:sz w:val="24"/>
          <w:szCs w:val="24"/>
        </w:rPr>
        <w:t xml:space="preserve"> eine Wahrheitsfunktion der Elementarsätze</w:t>
      </w:r>
      <w:r w:rsidRPr="004F650D">
        <w:rPr>
          <w:rFonts w:ascii="Times New Roman" w:hAnsi="Times New Roman" w:cs="Times New Roman"/>
          <w:sz w:val="24"/>
          <w:szCs w:val="24"/>
        </w:rPr>
        <w:t>.  A proposition is a truth-function of elementary propositions.</w:t>
      </w:r>
    </w:p>
    <w:p w:rsidR="00CC0C16" w:rsidRPr="004F650D" w:rsidRDefault="00CC0C16" w:rsidP="004F650D">
      <w:pPr>
        <w:pStyle w:val="NoSpacing"/>
        <w:numPr>
          <w:ilvl w:val="0"/>
          <w:numId w:val="6"/>
        </w:numPr>
        <w:jc w:val="both"/>
        <w:rPr>
          <w:rFonts w:ascii="Times New Roman" w:hAnsi="Times New Roman" w:cs="Times New Roman"/>
          <w:sz w:val="24"/>
          <w:szCs w:val="24"/>
        </w:rPr>
      </w:pPr>
      <w:r w:rsidRPr="004F650D">
        <w:rPr>
          <w:rFonts w:ascii="Times New Roman" w:hAnsi="Times New Roman" w:cs="Times New Roman"/>
          <w:i/>
          <w:iCs/>
          <w:sz w:val="24"/>
          <w:szCs w:val="24"/>
        </w:rPr>
        <w:t>Die allgemeine Form der Wahrheitsfunktion ist</w:t>
      </w:r>
      <w:proofErr w:type="gramStart"/>
      <w:r w:rsidRPr="004F650D">
        <w:rPr>
          <w:rFonts w:ascii="Times New Roman" w:hAnsi="Times New Roman" w:cs="Times New Roman"/>
          <w:i/>
          <w:iCs/>
          <w:sz w:val="24"/>
          <w:szCs w:val="24"/>
        </w:rPr>
        <w:t xml:space="preserve">: </w:t>
      </w:r>
      <m:oMath>
        <m:r>
          <w:rPr>
            <w:rFonts w:ascii="Cambria Math" w:hAnsi="Times New Roman" w:cs="Times New Roman"/>
            <w:sz w:val="24"/>
            <w:szCs w:val="24"/>
          </w:rPr>
          <m:t>[</m:t>
        </m:r>
        <w:proofErr w:type="gramEnd"/>
        <m:acc>
          <m:accPr>
            <m:chr m:val="̅"/>
            <m:ctrlPr>
              <w:rPr>
                <w:rFonts w:ascii="Cambria Math" w:hAnsi="Times New Roman" w:cs="Times New Roman"/>
                <w:i/>
                <w:iCs/>
                <w:sz w:val="24"/>
                <w:szCs w:val="24"/>
              </w:rPr>
            </m:ctrlPr>
          </m:accPr>
          <m:e>
            <m:r>
              <w:rPr>
                <w:rFonts w:ascii="Cambria Math" w:hAnsi="Cambria Math" w:cs="Times New Roman"/>
                <w:sz w:val="24"/>
                <w:szCs w:val="24"/>
              </w:rPr>
              <m:t>p</m:t>
            </m:r>
          </m:e>
        </m:acc>
        <m:r>
          <w:rPr>
            <w:rFonts w:ascii="Cambria Math" w:hAnsi="Times New Roman" w:cs="Times New Roman"/>
            <w:sz w:val="24"/>
            <w:szCs w:val="24"/>
          </w:rPr>
          <m:t>,</m:t>
        </m:r>
        <m:acc>
          <m:accPr>
            <m:chr m:val="̅"/>
            <m:ctrlPr>
              <w:rPr>
                <w:rFonts w:ascii="Cambria Math" w:hAnsi="Times New Roman" w:cs="Times New Roman"/>
                <w:i/>
                <w:iCs/>
                <w:sz w:val="24"/>
                <w:szCs w:val="24"/>
              </w:rPr>
            </m:ctrlPr>
          </m:accPr>
          <m:e>
            <m:r>
              <w:rPr>
                <w:rFonts w:ascii="Cambria Math" w:hAnsi="Cambria Math" w:cs="Times New Roman"/>
                <w:sz w:val="24"/>
                <w:szCs w:val="24"/>
              </w:rPr>
              <m:t>ξ</m:t>
            </m:r>
          </m:e>
        </m:acc>
        <m:r>
          <w:rPr>
            <w:rFonts w:ascii="Cambria Math" w:hAnsi="Times New Roman" w:cs="Times New Roman"/>
            <w:sz w:val="24"/>
            <w:szCs w:val="24"/>
          </w:rPr>
          <m:t xml:space="preserve">, </m:t>
        </m:r>
        <m:r>
          <w:rPr>
            <w:rFonts w:ascii="Cambria Math" w:hAnsi="Cambria Math" w:cs="Times New Roman"/>
            <w:sz w:val="24"/>
            <w:szCs w:val="24"/>
          </w:rPr>
          <m:t>N</m:t>
        </m:r>
        <m:d>
          <m:dPr>
            <m:ctrlPr>
              <w:rPr>
                <w:rFonts w:ascii="Cambria Math" w:hAnsi="Times New Roman" w:cs="Times New Roman"/>
                <w:i/>
                <w:iCs/>
                <w:sz w:val="24"/>
                <w:szCs w:val="24"/>
              </w:rPr>
            </m:ctrlPr>
          </m:dPr>
          <m:e>
            <m:acc>
              <m:accPr>
                <m:chr m:val="̅"/>
                <m:ctrlPr>
                  <w:rPr>
                    <w:rFonts w:ascii="Cambria Math" w:hAnsi="Times New Roman" w:cs="Times New Roman"/>
                    <w:i/>
                    <w:iCs/>
                    <w:sz w:val="24"/>
                    <w:szCs w:val="24"/>
                  </w:rPr>
                </m:ctrlPr>
              </m:accPr>
              <m:e>
                <m:r>
                  <w:rPr>
                    <w:rFonts w:ascii="Cambria Math" w:hAnsi="Cambria Math" w:cs="Times New Roman"/>
                    <w:sz w:val="24"/>
                    <w:szCs w:val="24"/>
                  </w:rPr>
                  <m:t>ξ</m:t>
                </m:r>
              </m:e>
            </m:acc>
          </m:e>
        </m:d>
        <m:r>
          <w:rPr>
            <w:rFonts w:ascii="Cambria Math" w:hAnsi="Times New Roman" w:cs="Times New Roman"/>
            <w:sz w:val="24"/>
            <w:szCs w:val="24"/>
          </w:rPr>
          <m:t>]</m:t>
        </m:r>
      </m:oMath>
      <w:r w:rsidRPr="004F650D">
        <w:rPr>
          <w:rFonts w:ascii="Times New Roman" w:hAnsi="Times New Roman" w:cs="Times New Roman"/>
          <w:i/>
          <w:iCs/>
          <w:sz w:val="24"/>
          <w:szCs w:val="24"/>
        </w:rPr>
        <w:t xml:space="preserve"> . Dies </w:t>
      </w:r>
      <w:proofErr w:type="gramStart"/>
      <w:r w:rsidRPr="004F650D">
        <w:rPr>
          <w:rFonts w:ascii="Times New Roman" w:hAnsi="Times New Roman" w:cs="Times New Roman"/>
          <w:i/>
          <w:iCs/>
          <w:sz w:val="24"/>
          <w:szCs w:val="24"/>
        </w:rPr>
        <w:t>ist</w:t>
      </w:r>
      <w:proofErr w:type="gramEnd"/>
      <w:r w:rsidRPr="004F650D">
        <w:rPr>
          <w:rFonts w:ascii="Times New Roman" w:hAnsi="Times New Roman" w:cs="Times New Roman"/>
          <w:i/>
          <w:iCs/>
          <w:sz w:val="24"/>
          <w:szCs w:val="24"/>
        </w:rPr>
        <w:t xml:space="preserve"> die allgemeine Form des Satzes</w:t>
      </w:r>
      <w:r w:rsidRPr="004F650D">
        <w:rPr>
          <w:rFonts w:ascii="Times New Roman" w:hAnsi="Times New Roman" w:cs="Times New Roman"/>
          <w:sz w:val="24"/>
          <w:szCs w:val="24"/>
        </w:rPr>
        <w:t>.  The general form of a truth-function is</w:t>
      </w:r>
      <w:proofErr w:type="gramStart"/>
      <w:r w:rsidRPr="004F650D">
        <w:rPr>
          <w:rFonts w:ascii="Times New Roman" w:hAnsi="Times New Roman" w:cs="Times New Roman"/>
          <w:sz w:val="24"/>
          <w:szCs w:val="24"/>
        </w:rPr>
        <w:t xml:space="preserve">: </w:t>
      </w:r>
      <m:oMath>
        <w:proofErr w:type="gramEnd"/>
        <m:r>
          <w:rPr>
            <w:rFonts w:ascii="Cambria Math" w:hAnsi="Times New Roman" w:cs="Times New Roman"/>
            <w:sz w:val="24"/>
            <w:szCs w:val="24"/>
          </w:rPr>
          <m:t>[</m:t>
        </m:r>
        <m:acc>
          <m:accPr>
            <m:chr m:val="̅"/>
            <m:ctrlPr>
              <w:rPr>
                <w:rFonts w:ascii="Cambria Math" w:hAnsi="Times New Roman" w:cs="Times New Roman"/>
                <w:i/>
                <w:iCs/>
                <w:sz w:val="24"/>
                <w:szCs w:val="24"/>
              </w:rPr>
            </m:ctrlPr>
          </m:accPr>
          <m:e>
            <m:r>
              <w:rPr>
                <w:rFonts w:ascii="Cambria Math" w:hAnsi="Cambria Math" w:cs="Times New Roman"/>
                <w:sz w:val="24"/>
                <w:szCs w:val="24"/>
              </w:rPr>
              <m:t>p</m:t>
            </m:r>
          </m:e>
        </m:acc>
        <m:r>
          <w:rPr>
            <w:rFonts w:ascii="Cambria Math" w:hAnsi="Times New Roman" w:cs="Times New Roman"/>
            <w:sz w:val="24"/>
            <w:szCs w:val="24"/>
          </w:rPr>
          <m:t>,</m:t>
        </m:r>
        <m:acc>
          <m:accPr>
            <m:chr m:val="̅"/>
            <m:ctrlPr>
              <w:rPr>
                <w:rFonts w:ascii="Cambria Math" w:hAnsi="Times New Roman" w:cs="Times New Roman"/>
                <w:i/>
                <w:iCs/>
                <w:sz w:val="24"/>
                <w:szCs w:val="24"/>
              </w:rPr>
            </m:ctrlPr>
          </m:accPr>
          <m:e>
            <m:r>
              <w:rPr>
                <w:rFonts w:ascii="Cambria Math" w:hAnsi="Cambria Math" w:cs="Times New Roman"/>
                <w:sz w:val="24"/>
                <w:szCs w:val="24"/>
              </w:rPr>
              <m:t>ξ</m:t>
            </m:r>
          </m:e>
        </m:acc>
        <m:r>
          <w:rPr>
            <w:rFonts w:ascii="Cambria Math" w:hAnsi="Times New Roman" w:cs="Times New Roman"/>
            <w:sz w:val="24"/>
            <w:szCs w:val="24"/>
          </w:rPr>
          <m:t xml:space="preserve">, </m:t>
        </m:r>
        <m:r>
          <w:rPr>
            <w:rFonts w:ascii="Cambria Math" w:hAnsi="Cambria Math" w:cs="Times New Roman"/>
            <w:sz w:val="24"/>
            <w:szCs w:val="24"/>
          </w:rPr>
          <m:t>N</m:t>
        </m:r>
        <m:d>
          <m:dPr>
            <m:ctrlPr>
              <w:rPr>
                <w:rFonts w:ascii="Cambria Math" w:hAnsi="Times New Roman" w:cs="Times New Roman"/>
                <w:i/>
                <w:iCs/>
                <w:sz w:val="24"/>
                <w:szCs w:val="24"/>
              </w:rPr>
            </m:ctrlPr>
          </m:dPr>
          <m:e>
            <m:acc>
              <m:accPr>
                <m:chr m:val="̅"/>
                <m:ctrlPr>
                  <w:rPr>
                    <w:rFonts w:ascii="Cambria Math" w:hAnsi="Times New Roman" w:cs="Times New Roman"/>
                    <w:i/>
                    <w:iCs/>
                    <w:sz w:val="24"/>
                    <w:szCs w:val="24"/>
                  </w:rPr>
                </m:ctrlPr>
              </m:accPr>
              <m:e>
                <m:r>
                  <w:rPr>
                    <w:rFonts w:ascii="Cambria Math" w:hAnsi="Cambria Math" w:cs="Times New Roman"/>
                    <w:sz w:val="24"/>
                    <w:szCs w:val="24"/>
                  </w:rPr>
                  <m:t>ξ</m:t>
                </m:r>
              </m:e>
            </m:acc>
          </m:e>
        </m:d>
        <m:r>
          <w:rPr>
            <w:rFonts w:ascii="Cambria Math" w:hAnsi="Times New Roman" w:cs="Times New Roman"/>
            <w:sz w:val="24"/>
            <w:szCs w:val="24"/>
          </w:rPr>
          <m:t>]</m:t>
        </m:r>
      </m:oMath>
      <w:r w:rsidRPr="004F650D">
        <w:rPr>
          <w:rFonts w:ascii="Times New Roman" w:hAnsi="Times New Roman" w:cs="Times New Roman"/>
          <w:sz w:val="24"/>
          <w:szCs w:val="24"/>
        </w:rPr>
        <w:t>.  This is the general form of a proposition.</w:t>
      </w:r>
    </w:p>
    <w:p w:rsidR="00CC0C16" w:rsidRPr="004F650D" w:rsidRDefault="00CC0C16" w:rsidP="004F650D">
      <w:pPr>
        <w:pStyle w:val="NoSpacing"/>
        <w:numPr>
          <w:ilvl w:val="0"/>
          <w:numId w:val="6"/>
        </w:numPr>
        <w:jc w:val="both"/>
        <w:rPr>
          <w:rFonts w:ascii="Times New Roman" w:hAnsi="Times New Roman" w:cs="Times New Roman"/>
          <w:sz w:val="24"/>
          <w:szCs w:val="24"/>
        </w:rPr>
      </w:pPr>
      <w:r w:rsidRPr="004F650D">
        <w:rPr>
          <w:rFonts w:ascii="Times New Roman" w:hAnsi="Times New Roman" w:cs="Times New Roman"/>
          <w:i/>
          <w:iCs/>
          <w:sz w:val="24"/>
          <w:szCs w:val="24"/>
        </w:rPr>
        <w:t>Wovon man nicht sprechen kann, darüber muß man schweigen</w:t>
      </w:r>
      <w:r w:rsidRPr="004F650D">
        <w:rPr>
          <w:rFonts w:ascii="Times New Roman" w:hAnsi="Times New Roman" w:cs="Times New Roman"/>
          <w:sz w:val="24"/>
          <w:szCs w:val="24"/>
        </w:rPr>
        <w:t>.  What we cannot speak about we must pass over in silence.</w:t>
      </w:r>
    </w:p>
    <w:p w:rsidR="0022462E" w:rsidRPr="004F650D" w:rsidRDefault="002F27F2"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lastRenderedPageBreak/>
        <w:t xml:space="preserve">Wittgenstein </w:t>
      </w:r>
      <w:r w:rsidR="007775AD" w:rsidRPr="004F650D">
        <w:rPr>
          <w:rFonts w:ascii="Times New Roman" w:hAnsi="Times New Roman" w:cs="Times New Roman"/>
          <w:sz w:val="24"/>
          <w:szCs w:val="24"/>
        </w:rPr>
        <w:t xml:space="preserve">proclaimed </w:t>
      </w:r>
      <w:r w:rsidRPr="004F650D">
        <w:rPr>
          <w:rFonts w:ascii="Times New Roman" w:hAnsi="Times New Roman" w:cs="Times New Roman"/>
          <w:sz w:val="24"/>
          <w:szCs w:val="24"/>
        </w:rPr>
        <w:t>that the only genuine propositions</w:t>
      </w:r>
      <w:r w:rsidR="007775AD" w:rsidRPr="004F650D">
        <w:rPr>
          <w:rFonts w:ascii="Times New Roman" w:hAnsi="Times New Roman" w:cs="Times New Roman"/>
          <w:sz w:val="24"/>
          <w:szCs w:val="24"/>
        </w:rPr>
        <w:t>,</w:t>
      </w:r>
      <w:r w:rsidRPr="004F650D">
        <w:rPr>
          <w:rFonts w:ascii="Times New Roman" w:hAnsi="Times New Roman" w:cs="Times New Roman"/>
          <w:sz w:val="24"/>
          <w:szCs w:val="24"/>
        </w:rPr>
        <w:t xml:space="preserve"> </w:t>
      </w:r>
      <w:r w:rsidR="00E233E4" w:rsidRPr="004F650D">
        <w:rPr>
          <w:rFonts w:ascii="Times New Roman" w:hAnsi="Times New Roman" w:cs="Times New Roman"/>
          <w:sz w:val="24"/>
          <w:szCs w:val="24"/>
        </w:rPr>
        <w:t>namely</w:t>
      </w:r>
      <w:r w:rsidR="007775AD" w:rsidRPr="004F650D">
        <w:rPr>
          <w:rFonts w:ascii="Times New Roman" w:hAnsi="Times New Roman" w:cs="Times New Roman"/>
          <w:sz w:val="24"/>
          <w:szCs w:val="24"/>
        </w:rPr>
        <w:t xml:space="preserve">, propositions </w:t>
      </w:r>
      <w:r w:rsidRPr="004F650D">
        <w:rPr>
          <w:rFonts w:ascii="Times New Roman" w:hAnsi="Times New Roman" w:cs="Times New Roman"/>
          <w:sz w:val="24"/>
          <w:szCs w:val="24"/>
        </w:rPr>
        <w:t>we can use to make assertions about reality</w:t>
      </w:r>
      <w:r w:rsidR="004249B9" w:rsidRPr="004F650D">
        <w:rPr>
          <w:rFonts w:ascii="Times New Roman" w:hAnsi="Times New Roman" w:cs="Times New Roman"/>
          <w:sz w:val="24"/>
          <w:szCs w:val="24"/>
        </w:rPr>
        <w:t>,</w:t>
      </w:r>
      <w:r w:rsidRPr="004F650D">
        <w:rPr>
          <w:rFonts w:ascii="Times New Roman" w:hAnsi="Times New Roman" w:cs="Times New Roman"/>
          <w:sz w:val="24"/>
          <w:szCs w:val="24"/>
        </w:rPr>
        <w:t xml:space="preserve"> </w:t>
      </w:r>
      <w:r w:rsidR="007775AD" w:rsidRPr="004F650D">
        <w:rPr>
          <w:rFonts w:ascii="Times New Roman" w:hAnsi="Times New Roman" w:cs="Times New Roman"/>
          <w:sz w:val="24"/>
          <w:szCs w:val="24"/>
        </w:rPr>
        <w:t>we</w:t>
      </w:r>
      <w:r w:rsidRPr="004F650D">
        <w:rPr>
          <w:rFonts w:ascii="Times New Roman" w:hAnsi="Times New Roman" w:cs="Times New Roman"/>
          <w:sz w:val="24"/>
          <w:szCs w:val="24"/>
        </w:rPr>
        <w:t>re empirical propositions</w:t>
      </w:r>
      <w:r w:rsidR="0022462E" w:rsidRPr="004F650D">
        <w:rPr>
          <w:rFonts w:ascii="Times New Roman" w:hAnsi="Times New Roman" w:cs="Times New Roman"/>
          <w:sz w:val="24"/>
          <w:szCs w:val="24"/>
        </w:rPr>
        <w:t xml:space="preserve">, that is, propositions that could be used correctly or incorrectly to depict fragments of the world.  </w:t>
      </w:r>
      <w:r w:rsidR="004249B9" w:rsidRPr="004F650D">
        <w:rPr>
          <w:rFonts w:ascii="Times New Roman" w:hAnsi="Times New Roman" w:cs="Times New Roman"/>
          <w:sz w:val="24"/>
          <w:szCs w:val="24"/>
        </w:rPr>
        <w:t>Such proposition</w:t>
      </w:r>
      <w:r w:rsidR="0022462E" w:rsidRPr="004F650D">
        <w:rPr>
          <w:rFonts w:ascii="Times New Roman" w:hAnsi="Times New Roman" w:cs="Times New Roman"/>
          <w:sz w:val="24"/>
          <w:szCs w:val="24"/>
        </w:rPr>
        <w:t>s</w:t>
      </w:r>
      <w:r w:rsidR="004249B9" w:rsidRPr="004F650D">
        <w:rPr>
          <w:rFonts w:ascii="Times New Roman" w:hAnsi="Times New Roman" w:cs="Times New Roman"/>
          <w:sz w:val="24"/>
          <w:szCs w:val="24"/>
        </w:rPr>
        <w:t xml:space="preserve"> would be</w:t>
      </w:r>
      <w:r w:rsidRPr="004F650D">
        <w:rPr>
          <w:rFonts w:ascii="Times New Roman" w:hAnsi="Times New Roman" w:cs="Times New Roman"/>
          <w:sz w:val="24"/>
          <w:szCs w:val="24"/>
        </w:rPr>
        <w:t xml:space="preserve"> true if </w:t>
      </w:r>
      <w:r w:rsidR="004249B9" w:rsidRPr="004F650D">
        <w:rPr>
          <w:rFonts w:ascii="Times New Roman" w:hAnsi="Times New Roman" w:cs="Times New Roman"/>
          <w:sz w:val="24"/>
          <w:szCs w:val="24"/>
        </w:rPr>
        <w:t>t</w:t>
      </w:r>
      <w:r w:rsidR="0022462E" w:rsidRPr="004F650D">
        <w:rPr>
          <w:rFonts w:ascii="Times New Roman" w:hAnsi="Times New Roman" w:cs="Times New Roman"/>
          <w:sz w:val="24"/>
          <w:szCs w:val="24"/>
        </w:rPr>
        <w:t>hey</w:t>
      </w:r>
      <w:r w:rsidRPr="004F650D">
        <w:rPr>
          <w:rFonts w:ascii="Times New Roman" w:hAnsi="Times New Roman" w:cs="Times New Roman"/>
          <w:sz w:val="24"/>
          <w:szCs w:val="24"/>
        </w:rPr>
        <w:t xml:space="preserve"> agree</w:t>
      </w:r>
      <w:r w:rsidR="004249B9" w:rsidRPr="004F650D">
        <w:rPr>
          <w:rFonts w:ascii="Times New Roman" w:hAnsi="Times New Roman" w:cs="Times New Roman"/>
          <w:sz w:val="24"/>
          <w:szCs w:val="24"/>
        </w:rPr>
        <w:t>d</w:t>
      </w:r>
      <w:r w:rsidRPr="004F650D">
        <w:rPr>
          <w:rFonts w:ascii="Times New Roman" w:hAnsi="Times New Roman" w:cs="Times New Roman"/>
          <w:sz w:val="24"/>
          <w:szCs w:val="24"/>
        </w:rPr>
        <w:t xml:space="preserve"> with reality and false otherwise (4.022, 4.25, 4.062, </w:t>
      </w:r>
      <w:proofErr w:type="gramStart"/>
      <w:r w:rsidRPr="004F650D">
        <w:rPr>
          <w:rFonts w:ascii="Times New Roman" w:hAnsi="Times New Roman" w:cs="Times New Roman"/>
          <w:sz w:val="24"/>
          <w:szCs w:val="24"/>
        </w:rPr>
        <w:t>2.222</w:t>
      </w:r>
      <w:proofErr w:type="gramEnd"/>
      <w:r w:rsidRPr="004F650D">
        <w:rPr>
          <w:rFonts w:ascii="Times New Roman" w:hAnsi="Times New Roman" w:cs="Times New Roman"/>
          <w:sz w:val="24"/>
          <w:szCs w:val="24"/>
        </w:rPr>
        <w:t>).</w:t>
      </w:r>
      <w:r w:rsidR="008D1202" w:rsidRPr="004F650D">
        <w:rPr>
          <w:rFonts w:ascii="Times New Roman" w:hAnsi="Times New Roman" w:cs="Times New Roman"/>
          <w:sz w:val="24"/>
          <w:szCs w:val="24"/>
        </w:rPr>
        <w:t xml:space="preserve">  Thus, the truth value of an empirical proposition </w:t>
      </w:r>
      <w:r w:rsidR="009258EB" w:rsidRPr="004F650D">
        <w:rPr>
          <w:rFonts w:ascii="Times New Roman" w:hAnsi="Times New Roman" w:cs="Times New Roman"/>
          <w:sz w:val="24"/>
          <w:szCs w:val="24"/>
        </w:rPr>
        <w:t>wa</w:t>
      </w:r>
      <w:r w:rsidR="008D1202" w:rsidRPr="004F650D">
        <w:rPr>
          <w:rFonts w:ascii="Times New Roman" w:hAnsi="Times New Roman" w:cs="Times New Roman"/>
          <w:sz w:val="24"/>
          <w:szCs w:val="24"/>
        </w:rPr>
        <w:t xml:space="preserve">s a function of the world. </w:t>
      </w:r>
      <w:r w:rsidR="0064214D" w:rsidRPr="004F650D">
        <w:rPr>
          <w:rFonts w:ascii="Times New Roman" w:hAnsi="Times New Roman" w:cs="Times New Roman"/>
          <w:sz w:val="24"/>
          <w:szCs w:val="24"/>
        </w:rPr>
        <w:t xml:space="preserve">  </w:t>
      </w:r>
      <w:r w:rsidRPr="004F650D">
        <w:rPr>
          <w:rFonts w:ascii="Times New Roman" w:hAnsi="Times New Roman" w:cs="Times New Roman"/>
          <w:sz w:val="24"/>
          <w:szCs w:val="24"/>
        </w:rPr>
        <w:t xml:space="preserve">  </w:t>
      </w:r>
    </w:p>
    <w:p w:rsidR="004249B9" w:rsidRPr="004F650D" w:rsidRDefault="004249B9"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Accordingly, </w:t>
      </w:r>
      <w:r w:rsidR="002F27F2" w:rsidRPr="004F650D">
        <w:rPr>
          <w:rFonts w:ascii="Times New Roman" w:hAnsi="Times New Roman" w:cs="Times New Roman"/>
          <w:sz w:val="24"/>
          <w:szCs w:val="24"/>
        </w:rPr>
        <w:t xml:space="preserve">mathematical propositions are not real propositions and mathematical truth is purely syntactical and non-referential in nature. </w:t>
      </w:r>
      <w:r w:rsidR="0022462E" w:rsidRPr="004F650D">
        <w:rPr>
          <w:rFonts w:ascii="Times New Roman" w:hAnsi="Times New Roman" w:cs="Times New Roman"/>
          <w:sz w:val="24"/>
          <w:szCs w:val="24"/>
        </w:rPr>
        <w:t xml:space="preserve"> </w:t>
      </w:r>
      <w:r w:rsidR="002F27F2" w:rsidRPr="004F650D">
        <w:rPr>
          <w:rFonts w:ascii="Times New Roman" w:hAnsi="Times New Roman" w:cs="Times New Roman"/>
          <w:sz w:val="24"/>
          <w:szCs w:val="24"/>
        </w:rPr>
        <w:t>Unlike genuine propositions, tautologies and contradictions</w:t>
      </w:r>
      <w:r w:rsidR="00E233E4" w:rsidRPr="004F650D">
        <w:rPr>
          <w:rFonts w:ascii="Times New Roman" w:hAnsi="Times New Roman" w:cs="Times New Roman"/>
          <w:sz w:val="24"/>
          <w:szCs w:val="24"/>
        </w:rPr>
        <w:t xml:space="preserve"> (and Wittgenstein claimed that all mathematical proofs and all logical inferences, no matter how intricate, are merely tautologies) </w:t>
      </w:r>
      <w:r w:rsidR="002F27F2" w:rsidRPr="004F650D">
        <w:rPr>
          <w:rFonts w:ascii="Times New Roman" w:hAnsi="Times New Roman" w:cs="Times New Roman"/>
          <w:sz w:val="24"/>
          <w:szCs w:val="24"/>
        </w:rPr>
        <w:t>“have no ‘subject-matter’”</w:t>
      </w:r>
      <w:r w:rsidR="00EB3290" w:rsidRPr="004F650D">
        <w:rPr>
          <w:rFonts w:ascii="Times New Roman" w:hAnsi="Times New Roman" w:cs="Times New Roman"/>
          <w:sz w:val="24"/>
          <w:szCs w:val="24"/>
        </w:rPr>
        <w:t xml:space="preserve"> </w:t>
      </w:r>
      <w:r w:rsidR="002F27F2" w:rsidRPr="004F650D">
        <w:rPr>
          <w:rFonts w:ascii="Times New Roman" w:hAnsi="Times New Roman" w:cs="Times New Roman"/>
          <w:sz w:val="24"/>
          <w:szCs w:val="24"/>
        </w:rPr>
        <w:t>(6.124), and “say nothing about the world”</w:t>
      </w:r>
      <w:r w:rsidR="00EB3290" w:rsidRPr="004F650D">
        <w:rPr>
          <w:rFonts w:ascii="Times New Roman" w:hAnsi="Times New Roman" w:cs="Times New Roman"/>
          <w:sz w:val="24"/>
          <w:szCs w:val="24"/>
        </w:rPr>
        <w:t xml:space="preserve"> </w:t>
      </w:r>
      <w:r w:rsidR="002F27F2" w:rsidRPr="004F650D">
        <w:rPr>
          <w:rFonts w:ascii="Times New Roman" w:hAnsi="Times New Roman" w:cs="Times New Roman"/>
          <w:sz w:val="24"/>
          <w:szCs w:val="24"/>
        </w:rPr>
        <w:t xml:space="preserve">(4.461).  Mathematical propositions are “pseudo-propositions” (6.2) whose truth merely </w:t>
      </w:r>
      <w:r w:rsidR="0022462E" w:rsidRPr="004F650D">
        <w:rPr>
          <w:rFonts w:ascii="Times New Roman" w:hAnsi="Times New Roman" w:cs="Times New Roman"/>
          <w:sz w:val="24"/>
          <w:szCs w:val="24"/>
        </w:rPr>
        <w:t xml:space="preserve">demonstrates </w:t>
      </w:r>
      <w:r w:rsidR="002F27F2" w:rsidRPr="004F650D">
        <w:rPr>
          <w:rFonts w:ascii="Times New Roman" w:hAnsi="Times New Roman" w:cs="Times New Roman"/>
          <w:sz w:val="24"/>
          <w:szCs w:val="24"/>
        </w:rPr>
        <w:t>the equivalence of two expressions</w:t>
      </w:r>
      <w:r w:rsidRPr="004F650D">
        <w:rPr>
          <w:rFonts w:ascii="Times New Roman" w:hAnsi="Times New Roman" w:cs="Times New Roman"/>
          <w:sz w:val="24"/>
          <w:szCs w:val="24"/>
        </w:rPr>
        <w:t xml:space="preserve"> (6.2323)</w:t>
      </w:r>
      <w:r w:rsidR="0022462E" w:rsidRPr="004F650D">
        <w:rPr>
          <w:rFonts w:ascii="Times New Roman" w:hAnsi="Times New Roman" w:cs="Times New Roman"/>
          <w:sz w:val="24"/>
          <w:szCs w:val="24"/>
        </w:rPr>
        <w:t xml:space="preserve">: </w:t>
      </w:r>
      <w:r w:rsidRPr="004F650D">
        <w:rPr>
          <w:rFonts w:ascii="Times New Roman" w:hAnsi="Times New Roman" w:cs="Times New Roman"/>
          <w:sz w:val="24"/>
          <w:szCs w:val="24"/>
        </w:rPr>
        <w:t>m</w:t>
      </w:r>
      <w:r w:rsidR="002F27F2" w:rsidRPr="004F650D">
        <w:rPr>
          <w:rFonts w:ascii="Times New Roman" w:hAnsi="Times New Roman" w:cs="Times New Roman"/>
          <w:sz w:val="24"/>
          <w:szCs w:val="24"/>
        </w:rPr>
        <w:t xml:space="preserve">athematical pseudo-propositions are equations which indicate that two expressions are equivalent in meaning or </w:t>
      </w:r>
      <w:r w:rsidR="00E233E4" w:rsidRPr="004F650D">
        <w:rPr>
          <w:rFonts w:ascii="Times New Roman" w:hAnsi="Times New Roman" w:cs="Times New Roman"/>
          <w:sz w:val="24"/>
          <w:szCs w:val="24"/>
        </w:rPr>
        <w:t xml:space="preserve">that they are </w:t>
      </w:r>
      <w:r w:rsidR="002F27F2" w:rsidRPr="004F650D">
        <w:rPr>
          <w:rFonts w:ascii="Times New Roman" w:hAnsi="Times New Roman" w:cs="Times New Roman"/>
          <w:sz w:val="24"/>
          <w:szCs w:val="24"/>
        </w:rPr>
        <w:t>inter</w:t>
      </w:r>
      <w:r w:rsidR="0022462E" w:rsidRPr="004F650D">
        <w:rPr>
          <w:rFonts w:ascii="Times New Roman" w:hAnsi="Times New Roman" w:cs="Times New Roman"/>
          <w:sz w:val="24"/>
          <w:szCs w:val="24"/>
        </w:rPr>
        <w:t>chang</w:t>
      </w:r>
      <w:r w:rsidR="00E970CF" w:rsidRPr="004F650D">
        <w:rPr>
          <w:rFonts w:ascii="Times New Roman" w:hAnsi="Times New Roman" w:cs="Times New Roman"/>
          <w:sz w:val="24"/>
          <w:szCs w:val="24"/>
        </w:rPr>
        <w:t>e</w:t>
      </w:r>
      <w:r w:rsidR="0022462E" w:rsidRPr="004F650D">
        <w:rPr>
          <w:rFonts w:ascii="Times New Roman" w:hAnsi="Times New Roman" w:cs="Times New Roman"/>
          <w:sz w:val="24"/>
          <w:szCs w:val="24"/>
        </w:rPr>
        <w:t>able</w:t>
      </w:r>
      <w:r w:rsidR="002F27F2" w:rsidRPr="004F650D">
        <w:rPr>
          <w:rFonts w:ascii="Times New Roman" w:hAnsi="Times New Roman" w:cs="Times New Roman"/>
          <w:sz w:val="24"/>
          <w:szCs w:val="24"/>
        </w:rPr>
        <w:t>.</w:t>
      </w:r>
      <w:r w:rsidR="008D1202" w:rsidRPr="004F650D">
        <w:rPr>
          <w:rFonts w:ascii="Times New Roman" w:hAnsi="Times New Roman" w:cs="Times New Roman"/>
          <w:sz w:val="24"/>
          <w:szCs w:val="24"/>
        </w:rPr>
        <w:t xml:space="preserve">  Thus, </w:t>
      </w:r>
      <w:r w:rsidRPr="004F650D">
        <w:rPr>
          <w:rFonts w:ascii="Times New Roman" w:hAnsi="Times New Roman" w:cs="Times New Roman"/>
          <w:sz w:val="24"/>
          <w:szCs w:val="24"/>
        </w:rPr>
        <w:t xml:space="preserve">the truth value of a mathematical proposition is a function of </w:t>
      </w:r>
      <w:r w:rsidR="008D1202" w:rsidRPr="004F650D">
        <w:rPr>
          <w:rFonts w:ascii="Times New Roman" w:hAnsi="Times New Roman" w:cs="Times New Roman"/>
          <w:sz w:val="24"/>
          <w:szCs w:val="24"/>
        </w:rPr>
        <w:t xml:space="preserve">the idiosyncratic </w:t>
      </w:r>
      <w:r w:rsidRPr="004F650D">
        <w:rPr>
          <w:rFonts w:ascii="Times New Roman" w:hAnsi="Times New Roman" w:cs="Times New Roman"/>
          <w:sz w:val="24"/>
          <w:szCs w:val="24"/>
        </w:rPr>
        <w:t xml:space="preserve">symbols and the formal system </w:t>
      </w:r>
      <w:r w:rsidR="008D1202" w:rsidRPr="004F650D">
        <w:rPr>
          <w:rFonts w:ascii="Times New Roman" w:hAnsi="Times New Roman" w:cs="Times New Roman"/>
          <w:sz w:val="24"/>
          <w:szCs w:val="24"/>
        </w:rPr>
        <w:t xml:space="preserve">that encompasses them. </w:t>
      </w:r>
      <w:r w:rsidRPr="004F650D">
        <w:rPr>
          <w:rFonts w:ascii="Times New Roman" w:hAnsi="Times New Roman" w:cs="Times New Roman"/>
          <w:sz w:val="24"/>
          <w:szCs w:val="24"/>
        </w:rPr>
        <w:t xml:space="preserve"> </w:t>
      </w:r>
    </w:p>
    <w:p w:rsidR="001A7224" w:rsidRPr="004F650D" w:rsidRDefault="001A7224"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The logical positivists, who claimed that meaningful statements had either to be analytic</w:t>
      </w:r>
      <w:r w:rsidRPr="004F650D">
        <w:rPr>
          <w:rStyle w:val="FootnoteReference"/>
          <w:rFonts w:ascii="Times New Roman" w:hAnsi="Times New Roman" w:cs="Times New Roman"/>
          <w:sz w:val="24"/>
          <w:szCs w:val="24"/>
        </w:rPr>
        <w:footnoteReference w:id="4"/>
      </w:r>
      <w:r w:rsidRPr="004F650D">
        <w:rPr>
          <w:rFonts w:ascii="Times New Roman" w:hAnsi="Times New Roman" w:cs="Times New Roman"/>
          <w:sz w:val="24"/>
          <w:szCs w:val="24"/>
        </w:rPr>
        <w:t xml:space="preserve"> or open to observation, </w:t>
      </w:r>
      <w:r w:rsidR="00CC358A" w:rsidRPr="004F650D">
        <w:rPr>
          <w:rFonts w:ascii="Times New Roman" w:hAnsi="Times New Roman" w:cs="Times New Roman"/>
          <w:sz w:val="24"/>
          <w:szCs w:val="24"/>
        </w:rPr>
        <w:t>of course, adopted</w:t>
      </w:r>
      <w:r w:rsidR="00CC358A" w:rsidRPr="004F650D">
        <w:rPr>
          <w:rFonts w:ascii="Times New Roman" w:hAnsi="Times New Roman" w:cs="Times New Roman"/>
          <w:i/>
          <w:sz w:val="24"/>
          <w:szCs w:val="24"/>
        </w:rPr>
        <w:t xml:space="preserve"> </w:t>
      </w:r>
      <w:r w:rsidRPr="004F650D">
        <w:rPr>
          <w:rFonts w:ascii="Times New Roman" w:hAnsi="Times New Roman" w:cs="Times New Roman"/>
          <w:i/>
          <w:sz w:val="24"/>
          <w:szCs w:val="24"/>
        </w:rPr>
        <w:t xml:space="preserve">Tractatus </w:t>
      </w:r>
      <w:r w:rsidRPr="004F650D">
        <w:rPr>
          <w:rFonts w:ascii="Times New Roman" w:hAnsi="Times New Roman" w:cs="Times New Roman"/>
          <w:sz w:val="24"/>
          <w:szCs w:val="24"/>
        </w:rPr>
        <w:t xml:space="preserve">as their Bible (Edmonds and Eidinow, 158).  </w:t>
      </w:r>
    </w:p>
    <w:p w:rsidR="00431168" w:rsidRPr="004F650D" w:rsidRDefault="00431168"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The middle period </w:t>
      </w:r>
      <w:r w:rsidR="007775AD" w:rsidRPr="004F650D">
        <w:rPr>
          <w:rFonts w:ascii="Times New Roman" w:hAnsi="Times New Roman" w:cs="Times New Roman"/>
          <w:sz w:val="24"/>
          <w:szCs w:val="24"/>
        </w:rPr>
        <w:t xml:space="preserve">in Wittgenstein’s philosophy of mathematics </w:t>
      </w:r>
      <w:r w:rsidRPr="004F650D">
        <w:rPr>
          <w:rFonts w:ascii="Times New Roman" w:hAnsi="Times New Roman" w:cs="Times New Roman"/>
          <w:sz w:val="24"/>
          <w:szCs w:val="24"/>
        </w:rPr>
        <w:t xml:space="preserve">is characterized by </w:t>
      </w:r>
      <w:r w:rsidRPr="004F650D">
        <w:rPr>
          <w:rFonts w:ascii="Times New Roman" w:hAnsi="Times New Roman" w:cs="Times New Roman"/>
          <w:i/>
          <w:sz w:val="24"/>
          <w:szCs w:val="24"/>
        </w:rPr>
        <w:t>Philosophical Remarks</w:t>
      </w:r>
      <w:r w:rsidRPr="004F650D">
        <w:rPr>
          <w:rFonts w:ascii="Times New Roman" w:hAnsi="Times New Roman" w:cs="Times New Roman"/>
          <w:sz w:val="24"/>
          <w:szCs w:val="24"/>
        </w:rPr>
        <w:t xml:space="preserve"> (1929-1930), </w:t>
      </w:r>
      <w:r w:rsidRPr="004F650D">
        <w:rPr>
          <w:rFonts w:ascii="Times New Roman" w:hAnsi="Times New Roman" w:cs="Times New Roman"/>
          <w:i/>
          <w:sz w:val="24"/>
          <w:szCs w:val="24"/>
        </w:rPr>
        <w:t>Philosophical Grammar</w:t>
      </w:r>
      <w:r w:rsidRPr="004F650D">
        <w:rPr>
          <w:rFonts w:ascii="Times New Roman" w:hAnsi="Times New Roman" w:cs="Times New Roman"/>
          <w:sz w:val="24"/>
          <w:szCs w:val="24"/>
        </w:rPr>
        <w:t xml:space="preserve"> (1931-1933), and </w:t>
      </w:r>
      <w:r w:rsidRPr="004F650D">
        <w:rPr>
          <w:rFonts w:ascii="Times New Roman" w:hAnsi="Times New Roman" w:cs="Times New Roman"/>
          <w:i/>
          <w:sz w:val="24"/>
          <w:szCs w:val="24"/>
        </w:rPr>
        <w:t>Remarks on the Foundations of Mathematics</w:t>
      </w:r>
      <w:r w:rsidRPr="004F650D">
        <w:rPr>
          <w:rFonts w:ascii="Times New Roman" w:hAnsi="Times New Roman" w:cs="Times New Roman"/>
          <w:sz w:val="24"/>
          <w:szCs w:val="24"/>
        </w:rPr>
        <w:t xml:space="preserve"> (1937-1944).   </w:t>
      </w:r>
    </w:p>
    <w:p w:rsidR="00E970CF" w:rsidRPr="004F650D" w:rsidRDefault="00EB3290"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One of the most crucial and most pivotal aspects of this period </w:t>
      </w:r>
      <w:r w:rsidR="00431168" w:rsidRPr="004F650D">
        <w:rPr>
          <w:rFonts w:ascii="Times New Roman" w:hAnsi="Times New Roman" w:cs="Times New Roman"/>
          <w:sz w:val="24"/>
          <w:szCs w:val="24"/>
        </w:rPr>
        <w:t xml:space="preserve">is the </w:t>
      </w:r>
      <w:r w:rsidR="00111941" w:rsidRPr="004F650D">
        <w:rPr>
          <w:rFonts w:ascii="Times New Roman" w:hAnsi="Times New Roman" w:cs="Times New Roman"/>
          <w:sz w:val="24"/>
          <w:szCs w:val="24"/>
        </w:rPr>
        <w:t xml:space="preserve">(social constructivist) </w:t>
      </w:r>
      <w:r w:rsidR="00431168" w:rsidRPr="004F650D">
        <w:rPr>
          <w:rFonts w:ascii="Times New Roman" w:hAnsi="Times New Roman" w:cs="Times New Roman"/>
          <w:sz w:val="24"/>
          <w:szCs w:val="24"/>
        </w:rPr>
        <w:t xml:space="preserve">claim that “we make mathematics” by inventing purely formal mathematical calculi (Waismann 1979, 34, footnote 1). </w:t>
      </w:r>
      <w:r w:rsidR="00E970CF" w:rsidRPr="004F650D">
        <w:rPr>
          <w:rFonts w:ascii="Times New Roman" w:hAnsi="Times New Roman" w:cs="Times New Roman"/>
          <w:sz w:val="24"/>
          <w:szCs w:val="24"/>
        </w:rPr>
        <w:t xml:space="preserve">   While doing mathematics, we are not </w:t>
      </w:r>
      <w:r w:rsidR="00E970CF" w:rsidRPr="004F650D">
        <w:rPr>
          <w:rFonts w:ascii="Times New Roman" w:hAnsi="Times New Roman" w:cs="Times New Roman"/>
          <w:i/>
          <w:sz w:val="24"/>
          <w:szCs w:val="24"/>
        </w:rPr>
        <w:t>discovering</w:t>
      </w:r>
      <w:r w:rsidR="00E970CF" w:rsidRPr="004F650D">
        <w:rPr>
          <w:rFonts w:ascii="Times New Roman" w:hAnsi="Times New Roman" w:cs="Times New Roman"/>
          <w:sz w:val="24"/>
          <w:szCs w:val="24"/>
        </w:rPr>
        <w:t xml:space="preserve"> preexisting truths </w:t>
      </w:r>
    </w:p>
    <w:p w:rsidR="00E970CF" w:rsidRPr="004F650D" w:rsidRDefault="00E970CF" w:rsidP="004F650D">
      <w:pPr>
        <w:pStyle w:val="NoSpacing"/>
        <w:ind w:left="720" w:firstLine="720"/>
        <w:jc w:val="both"/>
        <w:rPr>
          <w:rFonts w:ascii="Times New Roman" w:hAnsi="Times New Roman" w:cs="Times New Roman"/>
          <w:sz w:val="24"/>
          <w:szCs w:val="24"/>
        </w:rPr>
      </w:pPr>
      <w:proofErr w:type="gramStart"/>
      <w:r w:rsidRPr="004F650D">
        <w:rPr>
          <w:rFonts w:ascii="Times New Roman" w:hAnsi="Times New Roman" w:cs="Times New Roman"/>
          <w:sz w:val="24"/>
          <w:szCs w:val="24"/>
        </w:rPr>
        <w:t>that</w:t>
      </w:r>
      <w:proofErr w:type="gramEnd"/>
      <w:r w:rsidRPr="004F650D">
        <w:rPr>
          <w:rFonts w:ascii="Times New Roman" w:hAnsi="Times New Roman" w:cs="Times New Roman"/>
          <w:sz w:val="24"/>
          <w:szCs w:val="24"/>
        </w:rPr>
        <w:t xml:space="preserve"> were already there without one knowing (Wittgenstein 1974, 481).</w:t>
      </w:r>
    </w:p>
    <w:p w:rsidR="00E970CF" w:rsidRPr="004F650D" w:rsidRDefault="00431168" w:rsidP="004F650D">
      <w:pPr>
        <w:pStyle w:val="NoSpacing"/>
        <w:jc w:val="both"/>
        <w:rPr>
          <w:rFonts w:ascii="Times New Roman" w:hAnsi="Times New Roman" w:cs="Times New Roman"/>
          <w:sz w:val="24"/>
          <w:szCs w:val="24"/>
        </w:rPr>
      </w:pPr>
      <w:r w:rsidRPr="004F650D">
        <w:rPr>
          <w:rFonts w:ascii="Times New Roman" w:hAnsi="Times New Roman" w:cs="Times New Roman"/>
          <w:sz w:val="24"/>
          <w:szCs w:val="24"/>
        </w:rPr>
        <w:t xml:space="preserve">We use </w:t>
      </w:r>
      <w:r w:rsidRPr="004F650D">
        <w:rPr>
          <w:rFonts w:ascii="Times New Roman" w:hAnsi="Times New Roman" w:cs="Times New Roman"/>
          <w:i/>
          <w:sz w:val="24"/>
          <w:szCs w:val="24"/>
        </w:rPr>
        <w:t>stipulated</w:t>
      </w:r>
      <w:r w:rsidRPr="004F650D">
        <w:rPr>
          <w:rFonts w:ascii="Times New Roman" w:hAnsi="Times New Roman" w:cs="Times New Roman"/>
          <w:sz w:val="24"/>
          <w:szCs w:val="24"/>
        </w:rPr>
        <w:t xml:space="preserve"> axioms (Wittgenstein, 1975 section 202) and syntactical rules of transformation to </w:t>
      </w:r>
      <w:r w:rsidRPr="004F650D">
        <w:rPr>
          <w:rFonts w:ascii="Times New Roman" w:hAnsi="Times New Roman" w:cs="Times New Roman"/>
          <w:i/>
          <w:sz w:val="24"/>
          <w:szCs w:val="24"/>
        </w:rPr>
        <w:t>invent</w:t>
      </w:r>
      <w:r w:rsidRPr="004F650D">
        <w:rPr>
          <w:rFonts w:ascii="Times New Roman" w:hAnsi="Times New Roman" w:cs="Times New Roman"/>
          <w:sz w:val="24"/>
          <w:szCs w:val="24"/>
        </w:rPr>
        <w:t xml:space="preserve"> mathematical truth and mathematical falsity (Wittgenstein 1975 Section 122).  </w:t>
      </w:r>
    </w:p>
    <w:p w:rsidR="00431168" w:rsidRPr="004F650D" w:rsidRDefault="00E970CF" w:rsidP="004F650D">
      <w:pPr>
        <w:pStyle w:val="NoSpacing"/>
        <w:ind w:firstLine="720"/>
        <w:jc w:val="both"/>
        <w:rPr>
          <w:rFonts w:ascii="Times New Roman" w:hAnsi="Times New Roman" w:cs="Times New Roman"/>
          <w:sz w:val="24"/>
          <w:szCs w:val="24"/>
        </w:rPr>
      </w:pPr>
      <w:proofErr w:type="gramStart"/>
      <w:r w:rsidRPr="004F650D">
        <w:rPr>
          <w:rFonts w:ascii="Times New Roman" w:hAnsi="Times New Roman" w:cs="Times New Roman"/>
          <w:sz w:val="24"/>
          <w:szCs w:val="24"/>
        </w:rPr>
        <w:t>That</w:t>
      </w:r>
      <w:proofErr w:type="gramEnd"/>
      <w:r w:rsidRPr="004F650D">
        <w:rPr>
          <w:rFonts w:ascii="Times New Roman" w:hAnsi="Times New Roman" w:cs="Times New Roman"/>
          <w:sz w:val="24"/>
          <w:szCs w:val="24"/>
        </w:rPr>
        <w:t xml:space="preserve"> mathematical propositions are pseudo-propositions and that</w:t>
      </w:r>
      <w:r w:rsidR="00431168" w:rsidRPr="004F650D">
        <w:rPr>
          <w:rFonts w:ascii="Times New Roman" w:hAnsi="Times New Roman" w:cs="Times New Roman"/>
          <w:sz w:val="24"/>
          <w:szCs w:val="24"/>
        </w:rPr>
        <w:t xml:space="preserve"> the propositions of a mathematical calculus do not refer to anything</w:t>
      </w:r>
      <w:r w:rsidRPr="004F650D">
        <w:rPr>
          <w:rFonts w:ascii="Times New Roman" w:hAnsi="Times New Roman" w:cs="Times New Roman"/>
          <w:sz w:val="24"/>
          <w:szCs w:val="24"/>
        </w:rPr>
        <w:t xml:space="preserve"> is still pre</w:t>
      </w:r>
      <w:r w:rsidR="00806EA2" w:rsidRPr="004F650D">
        <w:rPr>
          <w:rFonts w:ascii="Times New Roman" w:hAnsi="Times New Roman" w:cs="Times New Roman"/>
          <w:sz w:val="24"/>
          <w:szCs w:val="24"/>
        </w:rPr>
        <w:t>valent in the middle period</w:t>
      </w:r>
      <w:r w:rsidR="00431168" w:rsidRPr="004F650D">
        <w:rPr>
          <w:rFonts w:ascii="Times New Roman" w:hAnsi="Times New Roman" w:cs="Times New Roman"/>
          <w:sz w:val="24"/>
          <w:szCs w:val="24"/>
        </w:rPr>
        <w:t>:</w:t>
      </w:r>
    </w:p>
    <w:p w:rsidR="00431168" w:rsidRPr="004F650D" w:rsidRDefault="00431168" w:rsidP="004F650D">
      <w:pPr>
        <w:pStyle w:val="NoSpacing"/>
        <w:ind w:left="1440"/>
        <w:jc w:val="both"/>
        <w:rPr>
          <w:rFonts w:ascii="Times New Roman" w:hAnsi="Times New Roman" w:cs="Times New Roman"/>
          <w:sz w:val="24"/>
          <w:szCs w:val="24"/>
        </w:rPr>
      </w:pPr>
      <w:r w:rsidRPr="004F650D">
        <w:rPr>
          <w:rFonts w:ascii="Times New Roman" w:hAnsi="Times New Roman" w:cs="Times New Roman"/>
          <w:sz w:val="24"/>
          <w:szCs w:val="24"/>
        </w:rPr>
        <w:t>Numbers are not represented by proxies; numbers are there (Waismann 1979, 34, footnote 1).</w:t>
      </w:r>
    </w:p>
    <w:p w:rsidR="00431168" w:rsidRPr="004F650D" w:rsidRDefault="00431168"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Thus, this period is characterized by the principle that mathematics is a human invention.  Mathematical objects do not exist independently.  Mathematics is a product of human activity.</w:t>
      </w:r>
      <w:r w:rsidR="007775AD" w:rsidRPr="004F650D">
        <w:rPr>
          <w:rFonts w:ascii="Times New Roman" w:hAnsi="Times New Roman" w:cs="Times New Roman"/>
          <w:sz w:val="24"/>
          <w:szCs w:val="24"/>
        </w:rPr>
        <w:t xml:space="preserve">  </w:t>
      </w:r>
    </w:p>
    <w:p w:rsidR="00431168" w:rsidRPr="004F650D" w:rsidRDefault="00431168" w:rsidP="004F650D">
      <w:pPr>
        <w:pStyle w:val="NoSpacing"/>
        <w:ind w:left="720"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One cannot discover any connection between parts of mathematics or logic that was </w:t>
      </w:r>
      <w:r w:rsidRPr="004F650D">
        <w:rPr>
          <w:rFonts w:ascii="Times New Roman" w:hAnsi="Times New Roman" w:cs="Times New Roman"/>
          <w:sz w:val="24"/>
          <w:szCs w:val="24"/>
        </w:rPr>
        <w:tab/>
      </w:r>
      <w:r w:rsidR="001D49B0" w:rsidRPr="004F650D">
        <w:rPr>
          <w:rFonts w:ascii="Times New Roman" w:hAnsi="Times New Roman" w:cs="Times New Roman"/>
          <w:sz w:val="24"/>
          <w:szCs w:val="24"/>
        </w:rPr>
        <w:t>already</w:t>
      </w:r>
      <w:r w:rsidRPr="004F650D">
        <w:rPr>
          <w:rFonts w:ascii="Times New Roman" w:hAnsi="Times New Roman" w:cs="Times New Roman"/>
          <w:sz w:val="24"/>
          <w:szCs w:val="24"/>
        </w:rPr>
        <w:t xml:space="preserve"> there without one knowing (Wittgenstein 481)</w:t>
      </w:r>
    </w:p>
    <w:p w:rsidR="00431168" w:rsidRPr="004F650D" w:rsidRDefault="00431168" w:rsidP="004F650D">
      <w:pPr>
        <w:pStyle w:val="NoSpacing"/>
        <w:jc w:val="both"/>
        <w:rPr>
          <w:rFonts w:ascii="Times New Roman" w:hAnsi="Times New Roman" w:cs="Times New Roman"/>
          <w:sz w:val="24"/>
          <w:szCs w:val="24"/>
        </w:rPr>
      </w:pPr>
      <w:r w:rsidRPr="004F650D">
        <w:rPr>
          <w:rFonts w:ascii="Times New Roman" w:hAnsi="Times New Roman" w:cs="Times New Roman"/>
          <w:sz w:val="24"/>
          <w:szCs w:val="24"/>
        </w:rPr>
        <w:t>The entirety of mathematics consists of the symbols, propositions, axioms and rules of inference and transformation.</w:t>
      </w:r>
      <w:r w:rsidR="007775AD" w:rsidRPr="004F650D">
        <w:rPr>
          <w:rFonts w:ascii="Times New Roman" w:hAnsi="Times New Roman" w:cs="Times New Roman"/>
          <w:sz w:val="24"/>
          <w:szCs w:val="24"/>
        </w:rPr>
        <w:t xml:space="preserve">  </w:t>
      </w:r>
    </w:p>
    <w:p w:rsidR="009D7862" w:rsidRPr="004F650D" w:rsidRDefault="005A5F9A" w:rsidP="004F650D">
      <w:pPr>
        <w:pStyle w:val="NoSpacing"/>
        <w:ind w:firstLine="720"/>
        <w:jc w:val="both"/>
        <w:rPr>
          <w:rFonts w:ascii="Times New Roman" w:hAnsi="Times New Roman" w:cs="Times New Roman"/>
          <w:color w:val="000000"/>
          <w:sz w:val="24"/>
          <w:szCs w:val="24"/>
        </w:rPr>
      </w:pPr>
      <w:r w:rsidRPr="004F650D">
        <w:rPr>
          <w:rFonts w:ascii="Times New Roman" w:hAnsi="Times New Roman" w:cs="Times New Roman"/>
          <w:sz w:val="24"/>
          <w:szCs w:val="24"/>
        </w:rPr>
        <w:t>T</w:t>
      </w:r>
      <w:r w:rsidR="00734CA7" w:rsidRPr="004F650D">
        <w:rPr>
          <w:rFonts w:ascii="Times New Roman" w:hAnsi="Times New Roman" w:cs="Times New Roman"/>
          <w:sz w:val="24"/>
          <w:szCs w:val="24"/>
        </w:rPr>
        <w:t>he later Wittgenstein</w:t>
      </w:r>
      <w:r w:rsidRPr="004F650D">
        <w:rPr>
          <w:rFonts w:ascii="Times New Roman" w:hAnsi="Times New Roman" w:cs="Times New Roman"/>
          <w:sz w:val="24"/>
          <w:szCs w:val="24"/>
        </w:rPr>
        <w:t xml:space="preserve">, namely </w:t>
      </w:r>
      <w:r w:rsidR="005D0E01" w:rsidRPr="004F650D">
        <w:rPr>
          <w:rFonts w:ascii="Times New Roman" w:hAnsi="Times New Roman" w:cs="Times New Roman"/>
          <w:sz w:val="24"/>
          <w:szCs w:val="24"/>
        </w:rPr>
        <w:t xml:space="preserve">the Wittgenstein of </w:t>
      </w:r>
      <w:r w:rsidRPr="004F650D">
        <w:rPr>
          <w:rFonts w:ascii="Times New Roman" w:hAnsi="Times New Roman" w:cs="Times New Roman"/>
          <w:i/>
          <w:sz w:val="24"/>
          <w:szCs w:val="24"/>
        </w:rPr>
        <w:t>Philosophical Investigations</w:t>
      </w:r>
      <w:r w:rsidRPr="004F650D">
        <w:rPr>
          <w:rFonts w:ascii="Times New Roman" w:hAnsi="Times New Roman" w:cs="Times New Roman"/>
          <w:sz w:val="24"/>
          <w:szCs w:val="24"/>
        </w:rPr>
        <w:t xml:space="preserve"> (</w:t>
      </w:r>
      <w:r w:rsidRPr="004F650D">
        <w:rPr>
          <w:rFonts w:ascii="Times New Roman" w:hAnsi="Times New Roman" w:cs="Times New Roman"/>
          <w:i/>
          <w:sz w:val="24"/>
          <w:szCs w:val="24"/>
        </w:rPr>
        <w:t>Philosophische Untersuchungen</w:t>
      </w:r>
      <w:r w:rsidRPr="004F650D">
        <w:rPr>
          <w:rFonts w:ascii="Times New Roman" w:hAnsi="Times New Roman" w:cs="Times New Roman"/>
          <w:sz w:val="24"/>
          <w:szCs w:val="24"/>
        </w:rPr>
        <w:t>),</w:t>
      </w:r>
      <w:r w:rsidR="005D0E01" w:rsidRPr="004F650D">
        <w:rPr>
          <w:rFonts w:ascii="Times New Roman" w:hAnsi="Times New Roman" w:cs="Times New Roman"/>
          <w:sz w:val="24"/>
          <w:szCs w:val="24"/>
        </w:rPr>
        <w:t xml:space="preserve"> repudiated m</w:t>
      </w:r>
      <w:r w:rsidR="001361B5" w:rsidRPr="004F650D">
        <w:rPr>
          <w:rFonts w:ascii="Times New Roman" w:hAnsi="Times New Roman" w:cs="Times New Roman"/>
          <w:sz w:val="24"/>
          <w:szCs w:val="24"/>
        </w:rPr>
        <w:t xml:space="preserve">uch of what was </w:t>
      </w:r>
      <w:r w:rsidR="005D0E01" w:rsidRPr="004F650D">
        <w:rPr>
          <w:rFonts w:ascii="Times New Roman" w:hAnsi="Times New Roman" w:cs="Times New Roman"/>
          <w:sz w:val="24"/>
          <w:szCs w:val="24"/>
        </w:rPr>
        <w:t>expressed in the</w:t>
      </w:r>
      <w:r w:rsidR="005D0E01" w:rsidRPr="004F650D">
        <w:rPr>
          <w:rFonts w:ascii="Times New Roman" w:hAnsi="Times New Roman" w:cs="Times New Roman"/>
          <w:i/>
          <w:sz w:val="24"/>
          <w:szCs w:val="24"/>
        </w:rPr>
        <w:t xml:space="preserve"> Tractatus Logico-Philosophicus</w:t>
      </w:r>
      <w:r w:rsidR="005D0E01" w:rsidRPr="004F650D">
        <w:rPr>
          <w:rFonts w:ascii="Times New Roman" w:hAnsi="Times New Roman" w:cs="Times New Roman"/>
          <w:sz w:val="24"/>
          <w:szCs w:val="24"/>
        </w:rPr>
        <w:t xml:space="preserve">. </w:t>
      </w:r>
      <w:r w:rsidR="007775AD" w:rsidRPr="004F650D">
        <w:rPr>
          <w:rFonts w:ascii="Times New Roman" w:hAnsi="Times New Roman" w:cs="Times New Roman"/>
          <w:sz w:val="24"/>
          <w:szCs w:val="24"/>
        </w:rPr>
        <w:t>I</w:t>
      </w:r>
      <w:r w:rsidR="00980965" w:rsidRPr="004F650D">
        <w:rPr>
          <w:rFonts w:ascii="Times New Roman" w:hAnsi="Times New Roman" w:cs="Times New Roman"/>
          <w:sz w:val="24"/>
          <w:szCs w:val="24"/>
        </w:rPr>
        <w:t xml:space="preserve">n </w:t>
      </w:r>
      <w:r w:rsidR="00980965" w:rsidRPr="004F650D">
        <w:rPr>
          <w:rFonts w:ascii="Times New Roman" w:hAnsi="Times New Roman" w:cs="Times New Roman"/>
          <w:i/>
          <w:sz w:val="24"/>
          <w:szCs w:val="24"/>
        </w:rPr>
        <w:t>Philosophical Investigations</w:t>
      </w:r>
      <w:r w:rsidR="00980965" w:rsidRPr="004F650D">
        <w:rPr>
          <w:rFonts w:ascii="Times New Roman" w:hAnsi="Times New Roman" w:cs="Times New Roman"/>
          <w:sz w:val="24"/>
          <w:szCs w:val="24"/>
        </w:rPr>
        <w:t xml:space="preserve">, language </w:t>
      </w:r>
      <w:r w:rsidR="00E970CF" w:rsidRPr="004F650D">
        <w:rPr>
          <w:rFonts w:ascii="Times New Roman" w:hAnsi="Times New Roman" w:cs="Times New Roman"/>
          <w:sz w:val="24"/>
          <w:szCs w:val="24"/>
        </w:rPr>
        <w:t>was</w:t>
      </w:r>
      <w:r w:rsidR="00980965" w:rsidRPr="004F650D">
        <w:rPr>
          <w:rFonts w:ascii="Times New Roman" w:hAnsi="Times New Roman" w:cs="Times New Roman"/>
          <w:sz w:val="24"/>
          <w:szCs w:val="24"/>
        </w:rPr>
        <w:t xml:space="preserve"> no longer a </w:t>
      </w:r>
      <w:r w:rsidR="00E970CF" w:rsidRPr="004F650D">
        <w:rPr>
          <w:rFonts w:ascii="Times New Roman" w:hAnsi="Times New Roman" w:cs="Times New Roman"/>
          <w:sz w:val="24"/>
          <w:szCs w:val="24"/>
        </w:rPr>
        <w:t xml:space="preserve">considered to be delineation </w:t>
      </w:r>
      <w:r w:rsidR="00980965" w:rsidRPr="004F650D">
        <w:rPr>
          <w:rFonts w:ascii="Times New Roman" w:hAnsi="Times New Roman" w:cs="Times New Roman"/>
          <w:sz w:val="24"/>
          <w:szCs w:val="24"/>
        </w:rPr>
        <w:t>but a</w:t>
      </w:r>
      <w:r w:rsidR="001E5B36" w:rsidRPr="004F650D">
        <w:rPr>
          <w:rFonts w:ascii="Times New Roman" w:hAnsi="Times New Roman" w:cs="Times New Roman"/>
          <w:sz w:val="24"/>
          <w:szCs w:val="24"/>
        </w:rPr>
        <w:t>n implement</w:t>
      </w:r>
      <w:r w:rsidR="00980965" w:rsidRPr="004F650D">
        <w:rPr>
          <w:rFonts w:ascii="Times New Roman" w:hAnsi="Times New Roman" w:cs="Times New Roman"/>
          <w:sz w:val="24"/>
          <w:szCs w:val="24"/>
        </w:rPr>
        <w:t xml:space="preserve">.  </w:t>
      </w:r>
      <w:r w:rsidR="001E5B36" w:rsidRPr="004F650D">
        <w:rPr>
          <w:rFonts w:ascii="Times New Roman" w:hAnsi="Times New Roman" w:cs="Times New Roman"/>
          <w:sz w:val="24"/>
          <w:szCs w:val="24"/>
        </w:rPr>
        <w:t xml:space="preserve">The meaning of a term cannot be determined from </w:t>
      </w:r>
      <w:r w:rsidR="00980965" w:rsidRPr="004F650D">
        <w:rPr>
          <w:rFonts w:ascii="Times New Roman" w:hAnsi="Times New Roman" w:cs="Times New Roman"/>
          <w:sz w:val="24"/>
          <w:szCs w:val="24"/>
        </w:rPr>
        <w:t>what it stands for</w:t>
      </w:r>
      <w:r w:rsidR="001E5B36" w:rsidRPr="004F650D">
        <w:rPr>
          <w:rFonts w:ascii="Times New Roman" w:hAnsi="Times New Roman" w:cs="Times New Roman"/>
          <w:sz w:val="24"/>
          <w:szCs w:val="24"/>
        </w:rPr>
        <w:t>;</w:t>
      </w:r>
      <w:r w:rsidR="00980965" w:rsidRPr="004F650D">
        <w:rPr>
          <w:rFonts w:ascii="Times New Roman" w:hAnsi="Times New Roman" w:cs="Times New Roman"/>
          <w:sz w:val="24"/>
          <w:szCs w:val="24"/>
        </w:rPr>
        <w:t xml:space="preserve"> we should</w:t>
      </w:r>
      <w:r w:rsidR="001E5B36" w:rsidRPr="004F650D">
        <w:rPr>
          <w:rFonts w:ascii="Times New Roman" w:hAnsi="Times New Roman" w:cs="Times New Roman"/>
          <w:sz w:val="24"/>
          <w:szCs w:val="24"/>
        </w:rPr>
        <w:t>, rather,</w:t>
      </w:r>
      <w:r w:rsidR="00980965" w:rsidRPr="004F650D">
        <w:rPr>
          <w:rFonts w:ascii="Times New Roman" w:hAnsi="Times New Roman" w:cs="Times New Roman"/>
          <w:sz w:val="24"/>
          <w:szCs w:val="24"/>
        </w:rPr>
        <w:t xml:space="preserve"> </w:t>
      </w:r>
      <w:r w:rsidR="001E5B36" w:rsidRPr="004F650D">
        <w:rPr>
          <w:rFonts w:ascii="Times New Roman" w:hAnsi="Times New Roman" w:cs="Times New Roman"/>
          <w:sz w:val="24"/>
          <w:szCs w:val="24"/>
        </w:rPr>
        <w:t xml:space="preserve">investigate </w:t>
      </w:r>
      <w:r w:rsidR="00980965" w:rsidRPr="004F650D">
        <w:rPr>
          <w:rFonts w:ascii="Times New Roman" w:hAnsi="Times New Roman" w:cs="Times New Roman"/>
          <w:sz w:val="24"/>
          <w:szCs w:val="24"/>
        </w:rPr>
        <w:t>how it is actually used.</w:t>
      </w:r>
      <w:r w:rsidR="009D7862" w:rsidRPr="004F650D">
        <w:rPr>
          <w:rFonts w:ascii="Times New Roman" w:hAnsi="Times New Roman" w:cs="Times New Roman"/>
          <w:sz w:val="24"/>
          <w:szCs w:val="24"/>
        </w:rPr>
        <w:t xml:space="preserve">  One might say that </w:t>
      </w:r>
      <w:r w:rsidR="009D7862" w:rsidRPr="004F650D">
        <w:rPr>
          <w:rFonts w:ascii="Times New Roman" w:hAnsi="Times New Roman" w:cs="Times New Roman"/>
          <w:i/>
          <w:iCs/>
          <w:color w:val="000000"/>
          <w:sz w:val="24"/>
          <w:szCs w:val="24"/>
        </w:rPr>
        <w:t>Tractatus</w:t>
      </w:r>
      <w:r w:rsidR="009D7862" w:rsidRPr="004F650D">
        <w:rPr>
          <w:rFonts w:ascii="Times New Roman" w:hAnsi="Times New Roman" w:cs="Times New Roman"/>
          <w:color w:val="000000"/>
          <w:sz w:val="24"/>
          <w:szCs w:val="24"/>
        </w:rPr>
        <w:t xml:space="preserve"> is </w:t>
      </w:r>
      <w:r w:rsidR="009D7862" w:rsidRPr="004F650D">
        <w:rPr>
          <w:rFonts w:ascii="Times New Roman" w:hAnsi="Times New Roman" w:cs="Times New Roman"/>
          <w:iCs/>
          <w:color w:val="000000"/>
          <w:sz w:val="24"/>
          <w:szCs w:val="24"/>
        </w:rPr>
        <w:t>modernist in its formalism</w:t>
      </w:r>
      <w:r w:rsidR="009D7862" w:rsidRPr="004F650D">
        <w:rPr>
          <w:rFonts w:ascii="Times New Roman" w:hAnsi="Times New Roman" w:cs="Times New Roman"/>
          <w:color w:val="000000"/>
          <w:sz w:val="24"/>
          <w:szCs w:val="24"/>
        </w:rPr>
        <w:t xml:space="preserve"> while the </w:t>
      </w:r>
      <w:r w:rsidR="009D7862" w:rsidRPr="004F650D">
        <w:rPr>
          <w:rFonts w:ascii="Times New Roman" w:hAnsi="Times New Roman" w:cs="Times New Roman"/>
          <w:i/>
          <w:iCs/>
          <w:color w:val="000000"/>
          <w:sz w:val="24"/>
          <w:szCs w:val="24"/>
        </w:rPr>
        <w:t>Investigations</w:t>
      </w:r>
      <w:r w:rsidR="009D7862" w:rsidRPr="004F650D">
        <w:rPr>
          <w:rFonts w:ascii="Times New Roman" w:hAnsi="Times New Roman" w:cs="Times New Roman"/>
          <w:color w:val="000000"/>
          <w:sz w:val="24"/>
          <w:szCs w:val="24"/>
        </w:rPr>
        <w:t xml:space="preserve"> </w:t>
      </w:r>
      <w:proofErr w:type="gramStart"/>
      <w:r w:rsidR="009D7862" w:rsidRPr="004F650D">
        <w:rPr>
          <w:rFonts w:ascii="Times New Roman" w:hAnsi="Times New Roman" w:cs="Times New Roman"/>
          <w:color w:val="000000"/>
          <w:sz w:val="24"/>
          <w:szCs w:val="24"/>
        </w:rPr>
        <w:t>anticipates</w:t>
      </w:r>
      <w:proofErr w:type="gramEnd"/>
      <w:r w:rsidR="009D7862" w:rsidRPr="004F650D">
        <w:rPr>
          <w:rFonts w:ascii="Times New Roman" w:hAnsi="Times New Roman" w:cs="Times New Roman"/>
          <w:color w:val="000000"/>
          <w:sz w:val="24"/>
          <w:szCs w:val="24"/>
        </w:rPr>
        <w:t xml:space="preserve"> certain postmodernist themes (Peters &amp; Marshall 1999a, 1999b, 2001).  </w:t>
      </w:r>
    </w:p>
    <w:p w:rsidR="0033704F" w:rsidRPr="004F650D" w:rsidRDefault="005D0E01"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lastRenderedPageBreak/>
        <w:t xml:space="preserve"> </w:t>
      </w:r>
      <w:r w:rsidR="00115AF4" w:rsidRPr="004F650D">
        <w:rPr>
          <w:rFonts w:ascii="Times New Roman" w:hAnsi="Times New Roman" w:cs="Times New Roman"/>
          <w:sz w:val="24"/>
          <w:szCs w:val="24"/>
        </w:rPr>
        <w:t xml:space="preserve">Whereas </w:t>
      </w:r>
      <w:r w:rsidRPr="004F650D">
        <w:rPr>
          <w:rFonts w:ascii="Times New Roman" w:hAnsi="Times New Roman" w:cs="Times New Roman"/>
          <w:sz w:val="24"/>
          <w:szCs w:val="24"/>
        </w:rPr>
        <w:t xml:space="preserve">the </w:t>
      </w:r>
      <w:r w:rsidRPr="004F650D">
        <w:rPr>
          <w:rFonts w:ascii="Times New Roman" w:hAnsi="Times New Roman" w:cs="Times New Roman"/>
          <w:i/>
          <w:sz w:val="24"/>
          <w:szCs w:val="24"/>
        </w:rPr>
        <w:t xml:space="preserve">Tractatus </w:t>
      </w:r>
      <w:r w:rsidRPr="004F650D">
        <w:rPr>
          <w:rFonts w:ascii="Times New Roman" w:hAnsi="Times New Roman" w:cs="Times New Roman"/>
          <w:sz w:val="24"/>
          <w:szCs w:val="24"/>
        </w:rPr>
        <w:t xml:space="preserve">had been an attempt to set out a logically perfect language, </w:t>
      </w:r>
      <w:r w:rsidR="00115AF4" w:rsidRPr="004F650D">
        <w:rPr>
          <w:rFonts w:ascii="Times New Roman" w:hAnsi="Times New Roman" w:cs="Times New Roman"/>
          <w:sz w:val="24"/>
          <w:szCs w:val="24"/>
        </w:rPr>
        <w:t xml:space="preserve">in </w:t>
      </w:r>
      <w:r w:rsidRPr="004F650D">
        <w:rPr>
          <w:rFonts w:ascii="Times New Roman" w:hAnsi="Times New Roman" w:cs="Times New Roman"/>
          <w:i/>
          <w:sz w:val="24"/>
          <w:szCs w:val="24"/>
        </w:rPr>
        <w:t>Philosophical Investigations</w:t>
      </w:r>
      <w:r w:rsidRPr="004F650D">
        <w:rPr>
          <w:rFonts w:ascii="Times New Roman" w:hAnsi="Times New Roman" w:cs="Times New Roman"/>
          <w:sz w:val="24"/>
          <w:szCs w:val="24"/>
        </w:rPr>
        <w:t xml:space="preserve"> Wittgenstein </w:t>
      </w:r>
      <w:r w:rsidR="009D2452" w:rsidRPr="004F650D">
        <w:rPr>
          <w:rFonts w:ascii="Times New Roman" w:hAnsi="Times New Roman" w:cs="Times New Roman"/>
          <w:sz w:val="24"/>
          <w:szCs w:val="24"/>
        </w:rPr>
        <w:t xml:space="preserve">emphasized the fact </w:t>
      </w:r>
      <w:r w:rsidRPr="004F650D">
        <w:rPr>
          <w:rFonts w:ascii="Times New Roman" w:hAnsi="Times New Roman" w:cs="Times New Roman"/>
          <w:sz w:val="24"/>
          <w:szCs w:val="24"/>
        </w:rPr>
        <w:t xml:space="preserve">human language is more complex than the </w:t>
      </w:r>
      <w:r w:rsidR="00FD5764" w:rsidRPr="004F650D">
        <w:rPr>
          <w:rFonts w:ascii="Times New Roman" w:hAnsi="Times New Roman" w:cs="Times New Roman"/>
          <w:sz w:val="24"/>
          <w:szCs w:val="24"/>
        </w:rPr>
        <w:t xml:space="preserve">naïve </w:t>
      </w:r>
      <w:r w:rsidR="009D2452" w:rsidRPr="004F650D">
        <w:rPr>
          <w:rFonts w:ascii="Times New Roman" w:hAnsi="Times New Roman" w:cs="Times New Roman"/>
          <w:sz w:val="24"/>
          <w:szCs w:val="24"/>
        </w:rPr>
        <w:t xml:space="preserve">representations </w:t>
      </w:r>
      <w:r w:rsidRPr="004F650D">
        <w:rPr>
          <w:rFonts w:ascii="Times New Roman" w:hAnsi="Times New Roman" w:cs="Times New Roman"/>
          <w:sz w:val="24"/>
          <w:szCs w:val="24"/>
        </w:rPr>
        <w:t xml:space="preserve">that </w:t>
      </w:r>
      <w:r w:rsidR="00FD5764" w:rsidRPr="004F650D">
        <w:rPr>
          <w:rFonts w:ascii="Times New Roman" w:hAnsi="Times New Roman" w:cs="Times New Roman"/>
          <w:sz w:val="24"/>
          <w:szCs w:val="24"/>
        </w:rPr>
        <w:t xml:space="preserve">attempt </w:t>
      </w:r>
      <w:r w:rsidRPr="004F650D">
        <w:rPr>
          <w:rFonts w:ascii="Times New Roman" w:hAnsi="Times New Roman" w:cs="Times New Roman"/>
          <w:sz w:val="24"/>
          <w:szCs w:val="24"/>
        </w:rPr>
        <w:t xml:space="preserve">to explain or simulate </w:t>
      </w:r>
      <w:r w:rsidR="00FD5764" w:rsidRPr="004F650D">
        <w:rPr>
          <w:rFonts w:ascii="Times New Roman" w:hAnsi="Times New Roman" w:cs="Times New Roman"/>
          <w:sz w:val="24"/>
          <w:szCs w:val="24"/>
        </w:rPr>
        <w:t>it</w:t>
      </w:r>
      <w:r w:rsidRPr="004F650D">
        <w:rPr>
          <w:rFonts w:ascii="Times New Roman" w:hAnsi="Times New Roman" w:cs="Times New Roman"/>
          <w:sz w:val="24"/>
          <w:szCs w:val="24"/>
        </w:rPr>
        <w:t xml:space="preserve"> by means of a formal system</w:t>
      </w:r>
      <w:r w:rsidR="00115AF4" w:rsidRPr="004F650D">
        <w:rPr>
          <w:rFonts w:ascii="Times New Roman" w:hAnsi="Times New Roman" w:cs="Times New Roman"/>
          <w:sz w:val="24"/>
          <w:szCs w:val="24"/>
        </w:rPr>
        <w:t xml:space="preserve"> </w:t>
      </w:r>
      <w:r w:rsidR="000B725C" w:rsidRPr="004F650D">
        <w:rPr>
          <w:rFonts w:ascii="Times New Roman" w:hAnsi="Times New Roman" w:cs="Times New Roman"/>
          <w:sz w:val="24"/>
          <w:szCs w:val="24"/>
        </w:rPr>
        <w:t>(</w:t>
      </w:r>
      <w:r w:rsidR="00115AF4" w:rsidRPr="004F650D">
        <w:rPr>
          <w:rFonts w:ascii="Times New Roman" w:hAnsi="Times New Roman" w:cs="Times New Roman"/>
          <w:sz w:val="24"/>
          <w:szCs w:val="24"/>
        </w:rPr>
        <w:t>Remark 23</w:t>
      </w:r>
      <w:r w:rsidR="000B725C" w:rsidRPr="004F650D">
        <w:rPr>
          <w:rFonts w:ascii="Times New Roman" w:hAnsi="Times New Roman" w:cs="Times New Roman"/>
          <w:sz w:val="24"/>
          <w:szCs w:val="24"/>
        </w:rPr>
        <w:t>)</w:t>
      </w:r>
      <w:r w:rsidRPr="004F650D">
        <w:rPr>
          <w:rFonts w:ascii="Times New Roman" w:hAnsi="Times New Roman" w:cs="Times New Roman"/>
          <w:sz w:val="24"/>
          <w:szCs w:val="24"/>
        </w:rPr>
        <w:t xml:space="preserve">.  </w:t>
      </w:r>
      <w:r w:rsidR="003525B3" w:rsidRPr="004F650D">
        <w:rPr>
          <w:rFonts w:ascii="Times New Roman" w:hAnsi="Times New Roman" w:cs="Times New Roman"/>
          <w:sz w:val="24"/>
          <w:szCs w:val="24"/>
        </w:rPr>
        <w:t>Consequently, he argued, i</w:t>
      </w:r>
      <w:r w:rsidRPr="004F650D">
        <w:rPr>
          <w:rFonts w:ascii="Times New Roman" w:hAnsi="Times New Roman" w:cs="Times New Roman"/>
          <w:sz w:val="24"/>
          <w:szCs w:val="24"/>
        </w:rPr>
        <w:t xml:space="preserve">t would be </w:t>
      </w:r>
      <w:r w:rsidR="00FD5764" w:rsidRPr="004F650D">
        <w:rPr>
          <w:rFonts w:ascii="Times New Roman" w:hAnsi="Times New Roman" w:cs="Times New Roman"/>
          <w:sz w:val="24"/>
          <w:szCs w:val="24"/>
        </w:rPr>
        <w:t xml:space="preserve">erroneous </w:t>
      </w:r>
      <w:r w:rsidRPr="004F650D">
        <w:rPr>
          <w:rFonts w:ascii="Times New Roman" w:hAnsi="Times New Roman" w:cs="Times New Roman"/>
          <w:sz w:val="24"/>
          <w:szCs w:val="24"/>
        </w:rPr>
        <w:t xml:space="preserve">to see language as being in any way analogous to formal logic.  </w:t>
      </w:r>
    </w:p>
    <w:p w:rsidR="00502D9E" w:rsidRPr="004F650D" w:rsidRDefault="00502D9E"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i/>
          <w:sz w:val="24"/>
          <w:szCs w:val="24"/>
        </w:rPr>
        <w:t>Philosophical Investigations</w:t>
      </w:r>
      <w:r w:rsidRPr="004F650D">
        <w:rPr>
          <w:rFonts w:ascii="Times New Roman" w:hAnsi="Times New Roman" w:cs="Times New Roman"/>
          <w:sz w:val="24"/>
          <w:szCs w:val="24"/>
        </w:rPr>
        <w:t xml:space="preserve"> </w:t>
      </w:r>
      <w:r w:rsidR="005D0E01" w:rsidRPr="004F650D">
        <w:rPr>
          <w:rFonts w:ascii="Times New Roman" w:hAnsi="Times New Roman" w:cs="Times New Roman"/>
          <w:sz w:val="24"/>
          <w:szCs w:val="24"/>
        </w:rPr>
        <w:t>wa</w:t>
      </w:r>
      <w:r w:rsidRPr="004F650D">
        <w:rPr>
          <w:rFonts w:ascii="Times New Roman" w:hAnsi="Times New Roman" w:cs="Times New Roman"/>
          <w:sz w:val="24"/>
          <w:szCs w:val="24"/>
        </w:rPr>
        <w:t xml:space="preserve">s unique in its </w:t>
      </w:r>
      <w:r w:rsidR="003525B3" w:rsidRPr="004F650D">
        <w:rPr>
          <w:rFonts w:ascii="Times New Roman" w:hAnsi="Times New Roman" w:cs="Times New Roman"/>
          <w:sz w:val="24"/>
          <w:szCs w:val="24"/>
        </w:rPr>
        <w:t>style</w:t>
      </w:r>
      <w:r w:rsidR="005B7F71" w:rsidRPr="004F650D">
        <w:rPr>
          <w:rFonts w:ascii="Times New Roman" w:hAnsi="Times New Roman" w:cs="Times New Roman"/>
          <w:sz w:val="24"/>
          <w:szCs w:val="24"/>
        </w:rPr>
        <w:t xml:space="preserve">, in that it </w:t>
      </w:r>
      <w:r w:rsidRPr="004F650D">
        <w:rPr>
          <w:rFonts w:ascii="Times New Roman" w:hAnsi="Times New Roman" w:cs="Times New Roman"/>
          <w:sz w:val="24"/>
          <w:szCs w:val="24"/>
        </w:rPr>
        <w:t>treat</w:t>
      </w:r>
      <w:r w:rsidR="005D0E01" w:rsidRPr="004F650D">
        <w:rPr>
          <w:rFonts w:ascii="Times New Roman" w:hAnsi="Times New Roman" w:cs="Times New Roman"/>
          <w:sz w:val="24"/>
          <w:szCs w:val="24"/>
        </w:rPr>
        <w:t>ed</w:t>
      </w:r>
      <w:r w:rsidRPr="004F650D">
        <w:rPr>
          <w:rFonts w:ascii="Times New Roman" w:hAnsi="Times New Roman" w:cs="Times New Roman"/>
          <w:sz w:val="24"/>
          <w:szCs w:val="24"/>
        </w:rPr>
        <w:t xml:space="preserve"> philosophy as an activity, rather along the lines of Socrat</w:t>
      </w:r>
      <w:r w:rsidR="0083322D" w:rsidRPr="004F650D">
        <w:rPr>
          <w:rFonts w:ascii="Times New Roman" w:hAnsi="Times New Roman" w:cs="Times New Roman"/>
          <w:sz w:val="24"/>
          <w:szCs w:val="24"/>
        </w:rPr>
        <w:t>ic</w:t>
      </w:r>
      <w:r w:rsidRPr="004F650D">
        <w:rPr>
          <w:rFonts w:ascii="Times New Roman" w:hAnsi="Times New Roman" w:cs="Times New Roman"/>
          <w:sz w:val="24"/>
          <w:szCs w:val="24"/>
        </w:rPr>
        <w:t xml:space="preserve"> </w:t>
      </w:r>
      <w:r w:rsidRPr="004F650D">
        <w:rPr>
          <w:rFonts w:ascii="Times New Roman" w:hAnsi="Times New Roman" w:cs="Times New Roman"/>
          <w:i/>
          <w:sz w:val="24"/>
          <w:szCs w:val="24"/>
        </w:rPr>
        <w:t>maieutics</w:t>
      </w:r>
      <w:r w:rsidR="005D0E01" w:rsidRPr="004F650D">
        <w:rPr>
          <w:rFonts w:ascii="Times New Roman" w:hAnsi="Times New Roman" w:cs="Times New Roman"/>
          <w:i/>
          <w:sz w:val="24"/>
          <w:szCs w:val="24"/>
        </w:rPr>
        <w:t>.</w:t>
      </w:r>
      <w:r w:rsidRPr="004F650D">
        <w:rPr>
          <w:rFonts w:ascii="Times New Roman" w:hAnsi="Times New Roman" w:cs="Times New Roman"/>
          <w:sz w:val="24"/>
          <w:szCs w:val="24"/>
        </w:rPr>
        <w:t xml:space="preserve">  </w:t>
      </w:r>
      <w:r w:rsidR="005B7F71" w:rsidRPr="004F650D">
        <w:rPr>
          <w:rFonts w:ascii="Times New Roman" w:hAnsi="Times New Roman" w:cs="Times New Roman"/>
          <w:sz w:val="24"/>
          <w:szCs w:val="24"/>
        </w:rPr>
        <w:t>T</w:t>
      </w:r>
      <w:r w:rsidR="000B725C" w:rsidRPr="004F650D">
        <w:rPr>
          <w:rFonts w:ascii="Times New Roman" w:hAnsi="Times New Roman" w:cs="Times New Roman"/>
          <w:sz w:val="24"/>
          <w:szCs w:val="24"/>
        </w:rPr>
        <w:t xml:space="preserve">he following </w:t>
      </w:r>
      <w:r w:rsidR="000B725C" w:rsidRPr="004F650D">
        <w:rPr>
          <w:rFonts w:ascii="Times New Roman" w:hAnsi="Times New Roman" w:cs="Times New Roman"/>
          <w:i/>
          <w:sz w:val="24"/>
          <w:szCs w:val="24"/>
        </w:rPr>
        <w:t>gedanken</w:t>
      </w:r>
      <w:r w:rsidR="000B725C" w:rsidRPr="004F650D">
        <w:rPr>
          <w:rFonts w:ascii="Times New Roman" w:hAnsi="Times New Roman" w:cs="Times New Roman"/>
          <w:sz w:val="24"/>
          <w:szCs w:val="24"/>
        </w:rPr>
        <w:t xml:space="preserve"> experiment is an </w:t>
      </w:r>
      <w:r w:rsidR="005B7F71" w:rsidRPr="004F650D">
        <w:rPr>
          <w:rFonts w:ascii="Times New Roman" w:hAnsi="Times New Roman" w:cs="Times New Roman"/>
          <w:sz w:val="24"/>
          <w:szCs w:val="24"/>
        </w:rPr>
        <w:t>example</w:t>
      </w:r>
      <w:r w:rsidRPr="004F650D">
        <w:rPr>
          <w:rFonts w:ascii="Times New Roman" w:hAnsi="Times New Roman" w:cs="Times New Roman"/>
          <w:sz w:val="24"/>
          <w:szCs w:val="24"/>
        </w:rPr>
        <w:t>:</w:t>
      </w:r>
    </w:p>
    <w:p w:rsidR="00502D9E" w:rsidRPr="004F650D" w:rsidRDefault="00502D9E" w:rsidP="004F650D">
      <w:pPr>
        <w:pStyle w:val="NoSpacing"/>
        <w:ind w:left="1440"/>
        <w:jc w:val="both"/>
        <w:rPr>
          <w:rFonts w:ascii="Times New Roman" w:hAnsi="Times New Roman" w:cs="Times New Roman"/>
          <w:sz w:val="24"/>
          <w:szCs w:val="24"/>
        </w:rPr>
      </w:pPr>
      <w:r w:rsidRPr="004F650D">
        <w:rPr>
          <w:rFonts w:ascii="Times New Roman" w:hAnsi="Times New Roman" w:cs="Times New Roman"/>
          <w:sz w:val="24"/>
          <w:szCs w:val="24"/>
        </w:rPr>
        <w:t>...think of the following use of language: I send someone shopping. I give him a slip marked 'five red apples'. He takes the slip to the shopkeeper, who opens the drawer marked 'apples', then he looks up the word 'red' in a table and finds a color sample opposite it; then he says the series of cardinal numbers—I assume that he knows them by heart—up to the word 'five' and for each number he takes an apple of the same color as the sample out of the drawer.—It is in this and similar ways that one operates with words—"But how does he know where and how he is to look up the word 'red' and what he is to do with the word 'five'?" Well, I assume that he 'acts' as I have described. Explanations come to an end somewhere.</w:t>
      </w:r>
      <w:r w:rsidR="001361B5" w:rsidRPr="004F650D">
        <w:rPr>
          <w:rFonts w:ascii="Times New Roman" w:hAnsi="Times New Roman" w:cs="Times New Roman"/>
          <w:sz w:val="24"/>
          <w:szCs w:val="24"/>
        </w:rPr>
        <w:t xml:space="preserve">  </w:t>
      </w:r>
      <w:r w:rsidRPr="004F650D">
        <w:rPr>
          <w:rFonts w:ascii="Times New Roman" w:hAnsi="Times New Roman" w:cs="Times New Roman"/>
          <w:sz w:val="24"/>
          <w:szCs w:val="24"/>
        </w:rPr>
        <w:t>But what is the meaning of the word 'five'? No such thing was in question here, only how the word 'five' is used.</w:t>
      </w:r>
      <w:r w:rsidR="00BA3122" w:rsidRPr="004F650D">
        <w:rPr>
          <w:rFonts w:ascii="Times New Roman" w:hAnsi="Times New Roman" w:cs="Times New Roman"/>
          <w:sz w:val="24"/>
          <w:szCs w:val="24"/>
        </w:rPr>
        <w:t xml:space="preserve"> (</w:t>
      </w:r>
      <w:r w:rsidR="00B1192D" w:rsidRPr="004F650D">
        <w:rPr>
          <w:rFonts w:ascii="Times New Roman" w:hAnsi="Times New Roman" w:cs="Times New Roman"/>
          <w:sz w:val="24"/>
          <w:szCs w:val="24"/>
        </w:rPr>
        <w:t>Wittgenstein 1956,</w:t>
      </w:r>
      <w:r w:rsidR="00BA3122" w:rsidRPr="004F650D">
        <w:rPr>
          <w:rFonts w:ascii="Times New Roman" w:hAnsi="Times New Roman" w:cs="Times New Roman"/>
          <w:sz w:val="24"/>
          <w:szCs w:val="24"/>
        </w:rPr>
        <w:t xml:space="preserve"> </w:t>
      </w:r>
      <w:r w:rsidR="00B1192D" w:rsidRPr="004F650D">
        <w:rPr>
          <w:rFonts w:ascii="Times New Roman" w:hAnsi="Times New Roman" w:cs="Times New Roman"/>
          <w:sz w:val="24"/>
          <w:szCs w:val="24"/>
        </w:rPr>
        <w:t>P</w:t>
      </w:r>
      <w:r w:rsidR="00BA3122" w:rsidRPr="004F650D">
        <w:rPr>
          <w:rFonts w:ascii="Times New Roman" w:hAnsi="Times New Roman" w:cs="Times New Roman"/>
          <w:sz w:val="24"/>
          <w:szCs w:val="24"/>
        </w:rPr>
        <w:t xml:space="preserve">art 1, Section 1) </w:t>
      </w:r>
    </w:p>
    <w:p w:rsidR="00125609" w:rsidRPr="004F650D" w:rsidRDefault="00125609" w:rsidP="004F650D">
      <w:pPr>
        <w:pStyle w:val="NoSpacing"/>
        <w:jc w:val="both"/>
        <w:rPr>
          <w:rFonts w:ascii="Times New Roman" w:hAnsi="Times New Roman" w:cs="Times New Roman"/>
          <w:sz w:val="24"/>
          <w:szCs w:val="24"/>
        </w:rPr>
      </w:pPr>
      <w:r w:rsidRPr="004F650D">
        <w:rPr>
          <w:rFonts w:ascii="Times New Roman" w:hAnsi="Times New Roman" w:cs="Times New Roman"/>
          <w:sz w:val="24"/>
          <w:szCs w:val="24"/>
        </w:rPr>
        <w:t xml:space="preserve">  </w:t>
      </w:r>
      <w:r w:rsidRPr="004F650D">
        <w:rPr>
          <w:rFonts w:ascii="Times New Roman" w:hAnsi="Times New Roman" w:cs="Times New Roman"/>
          <w:sz w:val="24"/>
          <w:szCs w:val="24"/>
        </w:rPr>
        <w:tab/>
        <w:t xml:space="preserve">Wittgenstein of </w:t>
      </w:r>
      <w:r w:rsidRPr="004F650D">
        <w:rPr>
          <w:rFonts w:ascii="Times New Roman" w:hAnsi="Times New Roman" w:cs="Times New Roman"/>
          <w:i/>
          <w:sz w:val="24"/>
          <w:szCs w:val="24"/>
        </w:rPr>
        <w:t>Philosophical Investigations</w:t>
      </w:r>
      <w:r w:rsidRPr="004F650D">
        <w:rPr>
          <w:rFonts w:ascii="Times New Roman" w:hAnsi="Times New Roman" w:cs="Times New Roman"/>
          <w:sz w:val="24"/>
          <w:szCs w:val="24"/>
        </w:rPr>
        <w:t xml:space="preserve"> held that language </w:t>
      </w:r>
      <w:r w:rsidR="001E5B36" w:rsidRPr="004F650D">
        <w:rPr>
          <w:rFonts w:ascii="Times New Roman" w:hAnsi="Times New Roman" w:cs="Times New Roman"/>
          <w:sz w:val="24"/>
          <w:szCs w:val="24"/>
        </w:rPr>
        <w:t>wa</w:t>
      </w:r>
      <w:r w:rsidRPr="004F650D">
        <w:rPr>
          <w:rFonts w:ascii="Times New Roman" w:hAnsi="Times New Roman" w:cs="Times New Roman"/>
          <w:sz w:val="24"/>
          <w:szCs w:val="24"/>
        </w:rPr>
        <w:t xml:space="preserve">s not </w:t>
      </w:r>
      <w:r w:rsidR="001E5B36" w:rsidRPr="004F650D">
        <w:rPr>
          <w:rFonts w:ascii="Times New Roman" w:hAnsi="Times New Roman" w:cs="Times New Roman"/>
          <w:sz w:val="24"/>
          <w:szCs w:val="24"/>
        </w:rPr>
        <w:t xml:space="preserve">enslaved </w:t>
      </w:r>
      <w:r w:rsidRPr="004F650D">
        <w:rPr>
          <w:rFonts w:ascii="Times New Roman" w:hAnsi="Times New Roman" w:cs="Times New Roman"/>
          <w:sz w:val="24"/>
          <w:szCs w:val="24"/>
        </w:rPr>
        <w:t xml:space="preserve">to the world of objects. </w:t>
      </w:r>
      <w:r w:rsidR="001E5B36" w:rsidRPr="004F650D">
        <w:rPr>
          <w:rFonts w:ascii="Times New Roman" w:hAnsi="Times New Roman" w:cs="Times New Roman"/>
          <w:sz w:val="24"/>
          <w:szCs w:val="24"/>
        </w:rPr>
        <w:t xml:space="preserve"> Human beings </w:t>
      </w:r>
      <w:r w:rsidR="00806EA2" w:rsidRPr="004F650D">
        <w:rPr>
          <w:rFonts w:ascii="Times New Roman" w:hAnsi="Times New Roman" w:cs="Times New Roman"/>
          <w:sz w:val="24"/>
          <w:szCs w:val="24"/>
        </w:rPr>
        <w:t>we</w:t>
      </w:r>
      <w:r w:rsidR="001E5B36" w:rsidRPr="004F650D">
        <w:rPr>
          <w:rFonts w:ascii="Times New Roman" w:hAnsi="Times New Roman" w:cs="Times New Roman"/>
          <w:sz w:val="24"/>
          <w:szCs w:val="24"/>
        </w:rPr>
        <w:t>re the masters of language not the world</w:t>
      </w:r>
      <w:r w:rsidRPr="004F650D">
        <w:rPr>
          <w:rFonts w:ascii="Times New Roman" w:hAnsi="Times New Roman" w:cs="Times New Roman"/>
          <w:sz w:val="24"/>
          <w:szCs w:val="24"/>
        </w:rPr>
        <w:t>.  We chose the rules and we determine</w:t>
      </w:r>
      <w:r w:rsidR="00806EA2" w:rsidRPr="004F650D">
        <w:rPr>
          <w:rFonts w:ascii="Times New Roman" w:hAnsi="Times New Roman" w:cs="Times New Roman"/>
          <w:sz w:val="24"/>
          <w:szCs w:val="24"/>
        </w:rPr>
        <w:t>d</w:t>
      </w:r>
      <w:r w:rsidRPr="004F650D">
        <w:rPr>
          <w:rFonts w:ascii="Times New Roman" w:hAnsi="Times New Roman" w:cs="Times New Roman"/>
          <w:sz w:val="24"/>
          <w:szCs w:val="24"/>
        </w:rPr>
        <w:t xml:space="preserve"> what it mean</w:t>
      </w:r>
      <w:r w:rsidR="00806EA2" w:rsidRPr="004F650D">
        <w:rPr>
          <w:rFonts w:ascii="Times New Roman" w:hAnsi="Times New Roman" w:cs="Times New Roman"/>
          <w:sz w:val="24"/>
          <w:szCs w:val="24"/>
        </w:rPr>
        <w:t>t</w:t>
      </w:r>
      <w:r w:rsidRPr="004F650D">
        <w:rPr>
          <w:rFonts w:ascii="Times New Roman" w:hAnsi="Times New Roman" w:cs="Times New Roman"/>
          <w:sz w:val="24"/>
          <w:szCs w:val="24"/>
        </w:rPr>
        <w:t xml:space="preserve"> to follow the rules.</w:t>
      </w:r>
    </w:p>
    <w:p w:rsidR="00C755B1" w:rsidRPr="004F650D" w:rsidRDefault="00C755B1" w:rsidP="004F650D">
      <w:pPr>
        <w:pStyle w:val="NoSpacing"/>
        <w:ind w:left="1440"/>
        <w:jc w:val="both"/>
        <w:rPr>
          <w:rFonts w:ascii="Times New Roman" w:hAnsi="Times New Roman" w:cs="Times New Roman"/>
          <w:sz w:val="24"/>
          <w:szCs w:val="24"/>
        </w:rPr>
      </w:pPr>
      <w:r w:rsidRPr="004F650D">
        <w:rPr>
          <w:rFonts w:ascii="Times New Roman" w:hAnsi="Times New Roman" w:cs="Times New Roman"/>
          <w:sz w:val="24"/>
          <w:szCs w:val="24"/>
        </w:rPr>
        <w:t xml:space="preserve">… </w:t>
      </w:r>
      <w:proofErr w:type="gramStart"/>
      <w:r w:rsidRPr="004F650D">
        <w:rPr>
          <w:rFonts w:ascii="Times New Roman" w:hAnsi="Times New Roman" w:cs="Times New Roman"/>
          <w:sz w:val="24"/>
          <w:szCs w:val="24"/>
        </w:rPr>
        <w:t>the</w:t>
      </w:r>
      <w:proofErr w:type="gramEnd"/>
      <w:r w:rsidRPr="004F650D">
        <w:rPr>
          <w:rFonts w:ascii="Times New Roman" w:hAnsi="Times New Roman" w:cs="Times New Roman"/>
          <w:sz w:val="24"/>
          <w:szCs w:val="24"/>
        </w:rPr>
        <w:t xml:space="preserve"> mathematician is not a discoverer, he is an inventor (Wittgenstein 1956, Appendix II, 2).</w:t>
      </w:r>
    </w:p>
    <w:p w:rsidR="000B725C" w:rsidRPr="004F650D" w:rsidRDefault="00CC4613"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Wittgenstein’s metalanguage</w:t>
      </w:r>
      <w:r w:rsidR="00701B7D" w:rsidRPr="004F650D">
        <w:rPr>
          <w:rFonts w:ascii="Times New Roman" w:hAnsi="Times New Roman" w:cs="Times New Roman"/>
          <w:sz w:val="24"/>
          <w:szCs w:val="24"/>
        </w:rPr>
        <w:t xml:space="preserve"> </w:t>
      </w:r>
      <w:r w:rsidR="00212031" w:rsidRPr="004F650D">
        <w:rPr>
          <w:rFonts w:ascii="Times New Roman" w:hAnsi="Times New Roman" w:cs="Times New Roman"/>
          <w:sz w:val="24"/>
          <w:szCs w:val="24"/>
        </w:rPr>
        <w:t xml:space="preserve">in </w:t>
      </w:r>
      <w:r w:rsidR="00212031" w:rsidRPr="004F650D">
        <w:rPr>
          <w:rFonts w:ascii="Times New Roman" w:hAnsi="Times New Roman" w:cs="Times New Roman"/>
          <w:i/>
          <w:sz w:val="24"/>
          <w:szCs w:val="24"/>
        </w:rPr>
        <w:t>Philosophical Investigations</w:t>
      </w:r>
      <w:r w:rsidR="00212031" w:rsidRPr="004F650D">
        <w:rPr>
          <w:rFonts w:ascii="Times New Roman" w:hAnsi="Times New Roman" w:cs="Times New Roman"/>
          <w:sz w:val="24"/>
          <w:szCs w:val="24"/>
        </w:rPr>
        <w:t xml:space="preserve"> </w:t>
      </w:r>
      <w:r w:rsidRPr="004F650D">
        <w:rPr>
          <w:rFonts w:ascii="Times New Roman" w:hAnsi="Times New Roman" w:cs="Times New Roman"/>
          <w:sz w:val="24"/>
          <w:szCs w:val="24"/>
        </w:rPr>
        <w:t>include</w:t>
      </w:r>
      <w:r w:rsidR="00FD5764" w:rsidRPr="004F650D">
        <w:rPr>
          <w:rFonts w:ascii="Times New Roman" w:hAnsi="Times New Roman" w:cs="Times New Roman"/>
          <w:sz w:val="24"/>
          <w:szCs w:val="24"/>
        </w:rPr>
        <w:t>d</w:t>
      </w:r>
      <w:r w:rsidRPr="004F650D">
        <w:rPr>
          <w:rFonts w:ascii="Times New Roman" w:hAnsi="Times New Roman" w:cs="Times New Roman"/>
          <w:sz w:val="24"/>
          <w:szCs w:val="24"/>
        </w:rPr>
        <w:t xml:space="preserve"> such terms as </w:t>
      </w:r>
      <w:r w:rsidRPr="004F650D">
        <w:rPr>
          <w:rFonts w:ascii="Times New Roman" w:hAnsi="Times New Roman" w:cs="Times New Roman"/>
          <w:i/>
          <w:sz w:val="24"/>
          <w:szCs w:val="24"/>
        </w:rPr>
        <w:t>meaning as use</w:t>
      </w:r>
      <w:r w:rsidRPr="004F650D">
        <w:rPr>
          <w:rFonts w:ascii="Times New Roman" w:hAnsi="Times New Roman" w:cs="Times New Roman"/>
          <w:sz w:val="24"/>
          <w:szCs w:val="24"/>
        </w:rPr>
        <w:t xml:space="preserve">, </w:t>
      </w:r>
      <w:r w:rsidRPr="004F650D">
        <w:rPr>
          <w:rFonts w:ascii="Times New Roman" w:hAnsi="Times New Roman" w:cs="Times New Roman"/>
          <w:i/>
          <w:sz w:val="24"/>
          <w:szCs w:val="24"/>
        </w:rPr>
        <w:t>rule-following</w:t>
      </w:r>
      <w:r w:rsidRPr="004F650D">
        <w:rPr>
          <w:rFonts w:ascii="Times New Roman" w:hAnsi="Times New Roman" w:cs="Times New Roman"/>
          <w:sz w:val="24"/>
          <w:szCs w:val="24"/>
        </w:rPr>
        <w:t>,</w:t>
      </w:r>
      <w:r w:rsidRPr="004F650D">
        <w:rPr>
          <w:rFonts w:ascii="Times New Roman" w:hAnsi="Times New Roman" w:cs="Times New Roman"/>
          <w:i/>
          <w:sz w:val="24"/>
          <w:szCs w:val="24"/>
        </w:rPr>
        <w:t xml:space="preserve"> language games</w:t>
      </w:r>
      <w:r w:rsidRPr="004F650D">
        <w:rPr>
          <w:rFonts w:ascii="Times New Roman" w:hAnsi="Times New Roman" w:cs="Times New Roman"/>
          <w:sz w:val="24"/>
          <w:szCs w:val="24"/>
        </w:rPr>
        <w:t xml:space="preserve">, </w:t>
      </w:r>
      <w:r w:rsidRPr="004F650D">
        <w:rPr>
          <w:rFonts w:ascii="Times New Roman" w:hAnsi="Times New Roman" w:cs="Times New Roman"/>
          <w:i/>
          <w:sz w:val="24"/>
          <w:szCs w:val="24"/>
        </w:rPr>
        <w:t>family resemblance</w:t>
      </w:r>
      <w:r w:rsidRPr="004F650D">
        <w:rPr>
          <w:rFonts w:ascii="Times New Roman" w:hAnsi="Times New Roman" w:cs="Times New Roman"/>
          <w:sz w:val="24"/>
          <w:szCs w:val="24"/>
        </w:rPr>
        <w:t xml:space="preserve">, </w:t>
      </w:r>
      <w:r w:rsidRPr="004F650D">
        <w:rPr>
          <w:rFonts w:ascii="Times New Roman" w:hAnsi="Times New Roman" w:cs="Times New Roman"/>
          <w:i/>
          <w:sz w:val="24"/>
          <w:szCs w:val="24"/>
        </w:rPr>
        <w:t>private language</w:t>
      </w:r>
      <w:r w:rsidRPr="004F650D">
        <w:rPr>
          <w:rFonts w:ascii="Times New Roman" w:hAnsi="Times New Roman" w:cs="Times New Roman"/>
          <w:sz w:val="24"/>
          <w:szCs w:val="24"/>
        </w:rPr>
        <w:t xml:space="preserve">, </w:t>
      </w:r>
      <w:r w:rsidRPr="004F650D">
        <w:rPr>
          <w:rFonts w:ascii="Times New Roman" w:hAnsi="Times New Roman" w:cs="Times New Roman"/>
          <w:i/>
          <w:sz w:val="24"/>
          <w:szCs w:val="24"/>
        </w:rPr>
        <w:t>grammar</w:t>
      </w:r>
      <w:r w:rsidRPr="004F650D">
        <w:rPr>
          <w:rFonts w:ascii="Times New Roman" w:hAnsi="Times New Roman" w:cs="Times New Roman"/>
          <w:sz w:val="24"/>
          <w:szCs w:val="24"/>
        </w:rPr>
        <w:t xml:space="preserve">, and </w:t>
      </w:r>
      <w:r w:rsidRPr="004F650D">
        <w:rPr>
          <w:rFonts w:ascii="Times New Roman" w:hAnsi="Times New Roman" w:cs="Times New Roman"/>
          <w:i/>
          <w:sz w:val="24"/>
          <w:szCs w:val="24"/>
        </w:rPr>
        <w:t>forms of life</w:t>
      </w:r>
      <w:r w:rsidRPr="004F650D">
        <w:rPr>
          <w:rFonts w:ascii="Times New Roman" w:hAnsi="Times New Roman" w:cs="Times New Roman"/>
          <w:sz w:val="24"/>
          <w:szCs w:val="24"/>
        </w:rPr>
        <w:t xml:space="preserve">. </w:t>
      </w:r>
      <w:r w:rsidR="00DE42F2" w:rsidRPr="004F650D">
        <w:rPr>
          <w:rFonts w:ascii="Times New Roman" w:hAnsi="Times New Roman" w:cs="Times New Roman"/>
          <w:sz w:val="24"/>
          <w:szCs w:val="24"/>
        </w:rPr>
        <w:t xml:space="preserve"> Of these we discuss</w:t>
      </w:r>
      <w:r w:rsidR="000B725C" w:rsidRPr="004F650D">
        <w:rPr>
          <w:rFonts w:ascii="Times New Roman" w:hAnsi="Times New Roman" w:cs="Times New Roman"/>
          <w:sz w:val="24"/>
          <w:szCs w:val="24"/>
        </w:rPr>
        <w:t>, albeit briefly,</w:t>
      </w:r>
      <w:r w:rsidR="00DE42F2" w:rsidRPr="004F650D">
        <w:rPr>
          <w:rFonts w:ascii="Times New Roman" w:hAnsi="Times New Roman" w:cs="Times New Roman"/>
          <w:sz w:val="24"/>
          <w:szCs w:val="24"/>
        </w:rPr>
        <w:t xml:space="preserve"> </w:t>
      </w:r>
      <w:r w:rsidR="00C755B1" w:rsidRPr="004F650D">
        <w:rPr>
          <w:rFonts w:ascii="Times New Roman" w:hAnsi="Times New Roman" w:cs="Times New Roman"/>
          <w:sz w:val="24"/>
          <w:szCs w:val="24"/>
        </w:rPr>
        <w:t xml:space="preserve">family resemblance, </w:t>
      </w:r>
      <w:r w:rsidR="00DE42F2" w:rsidRPr="004F650D">
        <w:rPr>
          <w:rFonts w:ascii="Times New Roman" w:hAnsi="Times New Roman" w:cs="Times New Roman"/>
          <w:sz w:val="24"/>
          <w:szCs w:val="24"/>
        </w:rPr>
        <w:t>language games and forms of life.</w:t>
      </w:r>
    </w:p>
    <w:p w:rsidR="00547194" w:rsidRPr="004F650D" w:rsidRDefault="00A50FE7"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Let us start out by depicting what Wittgenstein meant by </w:t>
      </w:r>
      <w:r w:rsidRPr="004F650D">
        <w:rPr>
          <w:rFonts w:ascii="Times New Roman" w:hAnsi="Times New Roman" w:cs="Times New Roman"/>
          <w:i/>
          <w:sz w:val="24"/>
          <w:szCs w:val="24"/>
        </w:rPr>
        <w:t xml:space="preserve">family resemblance </w:t>
      </w:r>
      <w:r w:rsidRPr="004F650D">
        <w:rPr>
          <w:rFonts w:ascii="Times New Roman" w:hAnsi="Times New Roman" w:cs="Times New Roman"/>
          <w:sz w:val="24"/>
          <w:szCs w:val="24"/>
        </w:rPr>
        <w:t>(</w:t>
      </w:r>
      <w:r w:rsidRPr="004F650D">
        <w:rPr>
          <w:rFonts w:ascii="Times New Roman" w:hAnsi="Times New Roman" w:cs="Times New Roman"/>
          <w:bCs/>
          <w:i/>
          <w:sz w:val="24"/>
          <w:szCs w:val="24"/>
        </w:rPr>
        <w:t>Familienähnlichkeit</w:t>
      </w:r>
      <w:r w:rsidRPr="004F650D">
        <w:rPr>
          <w:rFonts w:ascii="Times New Roman" w:hAnsi="Times New Roman" w:cs="Times New Roman"/>
          <w:sz w:val="24"/>
          <w:szCs w:val="24"/>
        </w:rPr>
        <w:t>)</w:t>
      </w:r>
      <w:r w:rsidRPr="004F650D">
        <w:rPr>
          <w:rStyle w:val="FootnoteReference"/>
          <w:rFonts w:ascii="Times New Roman" w:hAnsi="Times New Roman" w:cs="Times New Roman"/>
          <w:sz w:val="24"/>
          <w:szCs w:val="24"/>
        </w:rPr>
        <w:footnoteReference w:id="5"/>
      </w:r>
      <w:r w:rsidRPr="004F650D">
        <w:rPr>
          <w:rFonts w:ascii="Times New Roman" w:hAnsi="Times New Roman" w:cs="Times New Roman"/>
          <w:sz w:val="24"/>
          <w:szCs w:val="24"/>
        </w:rPr>
        <w:t xml:space="preserve">.  </w:t>
      </w:r>
      <w:r w:rsidR="00547194" w:rsidRPr="004F650D">
        <w:rPr>
          <w:rFonts w:ascii="Times New Roman" w:hAnsi="Times New Roman" w:cs="Times New Roman"/>
          <w:sz w:val="24"/>
          <w:szCs w:val="24"/>
        </w:rPr>
        <w:t xml:space="preserve">Some words, which at first glance look as if they perform similar functions, actually operate to distinct set of rules.  It is, to use Wittgenstein’s own example, like peeking into the cabin of a locomotive and seeing handles that all look more or less alike.  </w:t>
      </w:r>
    </w:p>
    <w:p w:rsidR="00547194" w:rsidRPr="004F650D" w:rsidRDefault="00547194" w:rsidP="004F650D">
      <w:pPr>
        <w:pStyle w:val="NoSpacing"/>
        <w:ind w:left="1440"/>
        <w:jc w:val="both"/>
        <w:rPr>
          <w:rFonts w:ascii="Times New Roman" w:hAnsi="Times New Roman" w:cs="Times New Roman"/>
          <w:sz w:val="24"/>
          <w:szCs w:val="24"/>
        </w:rPr>
      </w:pPr>
      <w:r w:rsidRPr="004F650D">
        <w:rPr>
          <w:rFonts w:ascii="Times New Roman" w:hAnsi="Times New Roman" w:cs="Times New Roman"/>
          <w:sz w:val="24"/>
          <w:szCs w:val="24"/>
        </w:rPr>
        <w:t>But one is the handle of a crank which can be moved continuously (it regulates the opening of a valve); another is the handle of a switch, which has only two effective positions, it is either off or on; a third is the handle of a brake-lever, the harder one pulls on it, the harder it breaks; a fourth, the handle of the pump: it has an effect only so long as it is moved to and fro (</w:t>
      </w:r>
      <w:r w:rsidR="00C23E8B" w:rsidRPr="004F650D">
        <w:rPr>
          <w:rFonts w:ascii="Times New Roman" w:hAnsi="Times New Roman" w:cs="Times New Roman"/>
          <w:sz w:val="24"/>
          <w:szCs w:val="24"/>
        </w:rPr>
        <w:t xml:space="preserve">Wittgenstein 1953, </w:t>
      </w:r>
      <w:r w:rsidRPr="004F650D">
        <w:rPr>
          <w:rFonts w:ascii="Times New Roman" w:hAnsi="Times New Roman" w:cs="Times New Roman"/>
          <w:sz w:val="24"/>
          <w:szCs w:val="24"/>
        </w:rPr>
        <w:t xml:space="preserve">7).      </w:t>
      </w:r>
    </w:p>
    <w:p w:rsidR="00440C6D" w:rsidRPr="004F650D" w:rsidRDefault="00547194"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If we examine how language is actually used, we will notice that most terms have not just one use but a multiplicity of uses, and that these various applications do not necessarily have a single component in common.  The example Wittgenstein gives for that is the term “game.”   This word could be referring to sports, to kids playing, to a competitive game, to an individual game, to a cooperative game, to a game of skill, or to game of chance, etc.  There is nothing that unites all games.  There is no “essence” of game.  Wittgenstein called such terms </w:t>
      </w:r>
      <w:r w:rsidRPr="004F650D">
        <w:rPr>
          <w:rFonts w:ascii="Times New Roman" w:hAnsi="Times New Roman" w:cs="Times New Roman"/>
          <w:i/>
          <w:sz w:val="24"/>
          <w:szCs w:val="24"/>
        </w:rPr>
        <w:t>family resemblance concepts</w:t>
      </w:r>
      <w:r w:rsidRPr="004F650D">
        <w:rPr>
          <w:rFonts w:ascii="Times New Roman" w:hAnsi="Times New Roman" w:cs="Times New Roman"/>
          <w:sz w:val="24"/>
          <w:szCs w:val="24"/>
        </w:rPr>
        <w:t xml:space="preserve">.  They are like a family, some members of which might have the </w:t>
      </w:r>
      <w:r w:rsidRPr="004F650D">
        <w:rPr>
          <w:rFonts w:ascii="Times New Roman" w:hAnsi="Times New Roman" w:cs="Times New Roman"/>
          <w:sz w:val="24"/>
          <w:szCs w:val="24"/>
        </w:rPr>
        <w:lastRenderedPageBreak/>
        <w:t>distinctive family baldness, or eye color, so on, but there is not a single characteristic possessed by all.</w:t>
      </w:r>
    </w:p>
    <w:p w:rsidR="00A50FE7" w:rsidRPr="004F650D" w:rsidRDefault="00A50FE7"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Wittgenstein </w:t>
      </w:r>
      <w:r w:rsidR="00A5465B" w:rsidRPr="004F650D">
        <w:rPr>
          <w:rFonts w:ascii="Times New Roman" w:hAnsi="Times New Roman" w:cs="Times New Roman"/>
          <w:sz w:val="24"/>
          <w:szCs w:val="24"/>
        </w:rPr>
        <w:t xml:space="preserve">introduced </w:t>
      </w:r>
      <w:r w:rsidRPr="004F650D">
        <w:rPr>
          <w:rFonts w:ascii="Times New Roman" w:hAnsi="Times New Roman" w:cs="Times New Roman"/>
          <w:sz w:val="24"/>
          <w:szCs w:val="24"/>
        </w:rPr>
        <w:t xml:space="preserve">the term </w:t>
      </w:r>
      <w:r w:rsidRPr="004F650D">
        <w:rPr>
          <w:rFonts w:ascii="Times New Roman" w:hAnsi="Times New Roman" w:cs="Times New Roman"/>
          <w:i/>
          <w:sz w:val="24"/>
          <w:szCs w:val="24"/>
        </w:rPr>
        <w:t>language-game</w:t>
      </w:r>
      <w:r w:rsidRPr="004F650D">
        <w:rPr>
          <w:rFonts w:ascii="Times New Roman" w:hAnsi="Times New Roman" w:cs="Times New Roman"/>
          <w:sz w:val="24"/>
          <w:szCs w:val="24"/>
        </w:rPr>
        <w:t xml:space="preserve"> (</w:t>
      </w:r>
      <w:r w:rsidRPr="004F650D">
        <w:rPr>
          <w:rFonts w:ascii="Times New Roman" w:hAnsi="Times New Roman" w:cs="Times New Roman"/>
          <w:i/>
          <w:iCs/>
          <w:sz w:val="24"/>
          <w:szCs w:val="24"/>
        </w:rPr>
        <w:t>Sprachspiel</w:t>
      </w:r>
      <w:r w:rsidRPr="004F650D">
        <w:rPr>
          <w:rFonts w:ascii="Times New Roman" w:hAnsi="Times New Roman" w:cs="Times New Roman"/>
          <w:sz w:val="24"/>
          <w:szCs w:val="24"/>
        </w:rPr>
        <w:t xml:space="preserve">) to designate forms of language simpler than the entirety of a language itself, </w:t>
      </w:r>
    </w:p>
    <w:p w:rsidR="00A50FE7" w:rsidRPr="004F650D" w:rsidRDefault="00A50FE7" w:rsidP="004F650D">
      <w:pPr>
        <w:pStyle w:val="NoSpacing"/>
        <w:ind w:left="720" w:firstLine="720"/>
        <w:jc w:val="both"/>
        <w:rPr>
          <w:rFonts w:ascii="Times New Roman" w:hAnsi="Times New Roman" w:cs="Times New Roman"/>
          <w:sz w:val="24"/>
          <w:szCs w:val="24"/>
        </w:rPr>
      </w:pPr>
      <w:proofErr w:type="gramStart"/>
      <w:r w:rsidRPr="004F650D">
        <w:rPr>
          <w:rFonts w:ascii="Times New Roman" w:hAnsi="Times New Roman" w:cs="Times New Roman"/>
          <w:sz w:val="24"/>
          <w:szCs w:val="24"/>
        </w:rPr>
        <w:t>consisting</w:t>
      </w:r>
      <w:proofErr w:type="gramEnd"/>
      <w:r w:rsidRPr="004F650D">
        <w:rPr>
          <w:rFonts w:ascii="Times New Roman" w:hAnsi="Times New Roman" w:cs="Times New Roman"/>
          <w:sz w:val="24"/>
          <w:szCs w:val="24"/>
        </w:rPr>
        <w:t xml:space="preserve"> of language and the actions into which it is woven (Wittgenstein 1953, 7) </w:t>
      </w:r>
    </w:p>
    <w:p w:rsidR="00A50FE7" w:rsidRPr="004F650D" w:rsidRDefault="00A50FE7" w:rsidP="004F650D">
      <w:pPr>
        <w:pStyle w:val="NoSpacing"/>
        <w:jc w:val="both"/>
        <w:rPr>
          <w:rFonts w:ascii="Times New Roman" w:hAnsi="Times New Roman" w:cs="Times New Roman"/>
          <w:sz w:val="24"/>
          <w:szCs w:val="24"/>
        </w:rPr>
      </w:pPr>
      <w:proofErr w:type="gramStart"/>
      <w:r w:rsidRPr="004F650D">
        <w:rPr>
          <w:rFonts w:ascii="Times New Roman" w:hAnsi="Times New Roman" w:cs="Times New Roman"/>
          <w:sz w:val="24"/>
          <w:szCs w:val="24"/>
        </w:rPr>
        <w:t>and</w:t>
      </w:r>
      <w:proofErr w:type="gramEnd"/>
      <w:r w:rsidRPr="004F650D">
        <w:rPr>
          <w:rFonts w:ascii="Times New Roman" w:hAnsi="Times New Roman" w:cs="Times New Roman"/>
          <w:sz w:val="24"/>
          <w:szCs w:val="24"/>
        </w:rPr>
        <w:t xml:space="preserve"> connected by family resemblance.  </w:t>
      </w:r>
    </w:p>
    <w:p w:rsidR="00544D1B" w:rsidRPr="004F650D" w:rsidRDefault="00544D1B"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The classic example of a language-game is the so-called </w:t>
      </w:r>
      <w:r w:rsidRPr="004F650D">
        <w:rPr>
          <w:rFonts w:ascii="Times New Roman" w:hAnsi="Times New Roman" w:cs="Times New Roman"/>
          <w:i/>
          <w:sz w:val="24"/>
          <w:szCs w:val="24"/>
        </w:rPr>
        <w:t>builder's language</w:t>
      </w:r>
      <w:r w:rsidRPr="004F650D">
        <w:rPr>
          <w:rFonts w:ascii="Times New Roman" w:hAnsi="Times New Roman" w:cs="Times New Roman"/>
          <w:sz w:val="24"/>
          <w:szCs w:val="24"/>
        </w:rPr>
        <w:t xml:space="preserve"> introduced in </w:t>
      </w:r>
      <w:r w:rsidR="003A3995" w:rsidRPr="004F650D">
        <w:rPr>
          <w:rFonts w:ascii="Times New Roman" w:hAnsi="Times New Roman" w:cs="Times New Roman"/>
          <w:sz w:val="24"/>
          <w:szCs w:val="24"/>
        </w:rPr>
        <w:t>S</w:t>
      </w:r>
      <w:r w:rsidR="00F23532" w:rsidRPr="004F650D">
        <w:rPr>
          <w:rFonts w:ascii="Times New Roman" w:hAnsi="Times New Roman" w:cs="Times New Roman"/>
          <w:sz w:val="24"/>
          <w:szCs w:val="24"/>
        </w:rPr>
        <w:t>ection</w:t>
      </w:r>
      <w:r w:rsidR="003A3995" w:rsidRPr="004F650D">
        <w:rPr>
          <w:rFonts w:ascii="Times New Roman" w:hAnsi="Times New Roman" w:cs="Times New Roman"/>
          <w:sz w:val="24"/>
          <w:szCs w:val="24"/>
        </w:rPr>
        <w:t xml:space="preserve"> 2</w:t>
      </w:r>
      <w:r w:rsidR="00F23532" w:rsidRPr="004F650D">
        <w:rPr>
          <w:rFonts w:ascii="Times New Roman" w:hAnsi="Times New Roman" w:cs="Times New Roman"/>
          <w:sz w:val="24"/>
          <w:szCs w:val="24"/>
        </w:rPr>
        <w:t xml:space="preserve"> </w:t>
      </w:r>
      <w:r w:rsidR="003A3995" w:rsidRPr="004F650D">
        <w:rPr>
          <w:rFonts w:ascii="Times New Roman" w:hAnsi="Times New Roman" w:cs="Times New Roman"/>
          <w:sz w:val="24"/>
          <w:szCs w:val="24"/>
        </w:rPr>
        <w:t>of</w:t>
      </w:r>
      <w:r w:rsidRPr="004F650D">
        <w:rPr>
          <w:rFonts w:ascii="Times New Roman" w:hAnsi="Times New Roman" w:cs="Times New Roman"/>
          <w:sz w:val="24"/>
          <w:szCs w:val="24"/>
        </w:rPr>
        <w:t xml:space="preserve"> </w:t>
      </w:r>
      <w:r w:rsidRPr="004F650D">
        <w:rPr>
          <w:rFonts w:ascii="Times New Roman" w:hAnsi="Times New Roman" w:cs="Times New Roman"/>
          <w:i/>
          <w:sz w:val="24"/>
          <w:szCs w:val="24"/>
        </w:rPr>
        <w:t>Philosophical Investigations</w:t>
      </w:r>
      <w:r w:rsidRPr="004F650D">
        <w:rPr>
          <w:rFonts w:ascii="Times New Roman" w:hAnsi="Times New Roman" w:cs="Times New Roman"/>
          <w:sz w:val="24"/>
          <w:szCs w:val="24"/>
        </w:rPr>
        <w:t>:</w:t>
      </w:r>
    </w:p>
    <w:p w:rsidR="00181B82" w:rsidRPr="004F650D" w:rsidRDefault="00181B82" w:rsidP="004F650D">
      <w:pPr>
        <w:pStyle w:val="NoSpacing"/>
        <w:ind w:left="1440"/>
        <w:jc w:val="both"/>
        <w:rPr>
          <w:rFonts w:ascii="Times New Roman" w:hAnsi="Times New Roman" w:cs="Times New Roman"/>
          <w:sz w:val="24"/>
          <w:szCs w:val="24"/>
        </w:rPr>
      </w:pPr>
      <w:r w:rsidRPr="004F650D">
        <w:rPr>
          <w:rFonts w:ascii="Times New Roman" w:hAnsi="Times New Roman" w:cs="Times New Roman"/>
          <w:sz w:val="24"/>
          <w:szCs w:val="24"/>
        </w:rPr>
        <w:t>The language is meant to serve for communication between a builder A and an assistant B.  A is building with building-stones: there are blocks, pillars, slabs and beams.  B has to pass the stones, in the order in which A needs them.  For this purpose, they use a language consisting of the words “block”</w:t>
      </w:r>
      <w:r w:rsidR="001361B5" w:rsidRPr="004F650D">
        <w:rPr>
          <w:rFonts w:ascii="Times New Roman" w:hAnsi="Times New Roman" w:cs="Times New Roman"/>
          <w:sz w:val="24"/>
          <w:szCs w:val="24"/>
        </w:rPr>
        <w:t>,</w:t>
      </w:r>
      <w:r w:rsidRPr="004F650D">
        <w:rPr>
          <w:rFonts w:ascii="Times New Roman" w:hAnsi="Times New Roman" w:cs="Times New Roman"/>
          <w:sz w:val="24"/>
          <w:szCs w:val="24"/>
        </w:rPr>
        <w:t xml:space="preserve"> “pillar”, “slab”, “beam”.  A calls them out; B brings the stone which he has learnt to bring at such-and-such a call (</w:t>
      </w:r>
      <w:r w:rsidR="003A3995" w:rsidRPr="004F650D">
        <w:rPr>
          <w:rFonts w:ascii="Times New Roman" w:hAnsi="Times New Roman" w:cs="Times New Roman"/>
          <w:sz w:val="24"/>
          <w:szCs w:val="24"/>
        </w:rPr>
        <w:t>Wittgenstein 195</w:t>
      </w:r>
      <w:r w:rsidR="00A00EE8" w:rsidRPr="004F650D">
        <w:rPr>
          <w:rFonts w:ascii="Times New Roman" w:hAnsi="Times New Roman" w:cs="Times New Roman"/>
          <w:sz w:val="24"/>
          <w:szCs w:val="24"/>
        </w:rPr>
        <w:t>3</w:t>
      </w:r>
      <w:r w:rsidR="003A3995" w:rsidRPr="004F650D">
        <w:rPr>
          <w:rFonts w:ascii="Times New Roman" w:hAnsi="Times New Roman" w:cs="Times New Roman"/>
          <w:sz w:val="24"/>
          <w:szCs w:val="24"/>
        </w:rPr>
        <w:t>,</w:t>
      </w:r>
      <w:r w:rsidRPr="004F650D">
        <w:rPr>
          <w:rFonts w:ascii="Times New Roman" w:hAnsi="Times New Roman" w:cs="Times New Roman"/>
          <w:sz w:val="24"/>
          <w:szCs w:val="24"/>
        </w:rPr>
        <w:t xml:space="preserve"> 2).     </w:t>
      </w:r>
    </w:p>
    <w:p w:rsidR="00544D1B" w:rsidRPr="004F650D" w:rsidRDefault="00181B82" w:rsidP="004F650D">
      <w:pPr>
        <w:pStyle w:val="NoSpacing"/>
        <w:ind w:firstLine="720"/>
        <w:jc w:val="both"/>
        <w:rPr>
          <w:rFonts w:ascii="Times New Roman" w:hAnsi="Times New Roman" w:cs="Times New Roman"/>
          <w:color w:val="000000"/>
          <w:sz w:val="24"/>
          <w:szCs w:val="24"/>
        </w:rPr>
      </w:pPr>
      <w:r w:rsidRPr="004F650D">
        <w:rPr>
          <w:rFonts w:ascii="Times New Roman" w:hAnsi="Times New Roman" w:cs="Times New Roman"/>
          <w:sz w:val="24"/>
          <w:szCs w:val="24"/>
        </w:rPr>
        <w:t>L</w:t>
      </w:r>
      <w:r w:rsidR="00544D1B" w:rsidRPr="004F650D">
        <w:rPr>
          <w:rFonts w:ascii="Times New Roman" w:hAnsi="Times New Roman" w:cs="Times New Roman"/>
          <w:sz w:val="24"/>
          <w:szCs w:val="24"/>
        </w:rPr>
        <w:t>ater</w:t>
      </w:r>
      <w:r w:rsidR="00DF7029" w:rsidRPr="004F650D">
        <w:rPr>
          <w:rFonts w:ascii="Times New Roman" w:hAnsi="Times New Roman" w:cs="Times New Roman"/>
          <w:sz w:val="24"/>
          <w:szCs w:val="24"/>
        </w:rPr>
        <w:t xml:space="preserve"> the words </w:t>
      </w:r>
      <w:r w:rsidR="00544D1B" w:rsidRPr="004F650D">
        <w:rPr>
          <w:rFonts w:ascii="Times New Roman" w:hAnsi="Times New Roman" w:cs="Times New Roman"/>
          <w:sz w:val="24"/>
          <w:szCs w:val="24"/>
        </w:rPr>
        <w:t>"this"</w:t>
      </w:r>
      <w:r w:rsidR="00DF7029" w:rsidRPr="004F650D">
        <w:rPr>
          <w:rFonts w:ascii="Times New Roman" w:hAnsi="Times New Roman" w:cs="Times New Roman"/>
          <w:sz w:val="24"/>
          <w:szCs w:val="24"/>
        </w:rPr>
        <w:t>,</w:t>
      </w:r>
      <w:r w:rsidR="00544D1B" w:rsidRPr="004F650D">
        <w:rPr>
          <w:rFonts w:ascii="Times New Roman" w:hAnsi="Times New Roman" w:cs="Times New Roman"/>
          <w:sz w:val="24"/>
          <w:szCs w:val="24"/>
        </w:rPr>
        <w:t xml:space="preserve"> "there" and </w:t>
      </w:r>
      <w:r w:rsidR="00DF7029" w:rsidRPr="004F650D">
        <w:rPr>
          <w:rFonts w:ascii="Times New Roman" w:hAnsi="Times New Roman" w:cs="Times New Roman"/>
          <w:sz w:val="24"/>
          <w:szCs w:val="24"/>
        </w:rPr>
        <w:t xml:space="preserve">numerals </w:t>
      </w:r>
      <w:r w:rsidR="00544D1B" w:rsidRPr="004F650D">
        <w:rPr>
          <w:rFonts w:ascii="Times New Roman" w:hAnsi="Times New Roman" w:cs="Times New Roman"/>
          <w:sz w:val="24"/>
          <w:szCs w:val="24"/>
        </w:rPr>
        <w:t xml:space="preserve">"a, b, c, d" </w:t>
      </w:r>
      <w:r w:rsidR="00DF7029" w:rsidRPr="004F650D">
        <w:rPr>
          <w:rFonts w:ascii="Times New Roman" w:hAnsi="Times New Roman" w:cs="Times New Roman"/>
          <w:sz w:val="24"/>
          <w:szCs w:val="24"/>
        </w:rPr>
        <w:t>are added</w:t>
      </w:r>
      <w:r w:rsidR="00544D1B" w:rsidRPr="004F650D">
        <w:rPr>
          <w:rFonts w:ascii="Times New Roman" w:hAnsi="Times New Roman" w:cs="Times New Roman"/>
          <w:sz w:val="24"/>
          <w:szCs w:val="24"/>
        </w:rPr>
        <w:t>.  An example of its use: builder A says "d — slab — there" and points, and builder B counts four slabs, "a, b, c, d..." and moves them to the place pointed to by A.  The builder's language is an activity</w:t>
      </w:r>
      <w:r w:rsidR="00DF7029" w:rsidRPr="004F650D">
        <w:rPr>
          <w:rFonts w:ascii="Times New Roman" w:hAnsi="Times New Roman" w:cs="Times New Roman"/>
          <w:sz w:val="24"/>
          <w:szCs w:val="24"/>
        </w:rPr>
        <w:t xml:space="preserve">, it is a </w:t>
      </w:r>
      <w:r w:rsidR="00544D1B" w:rsidRPr="004F650D">
        <w:rPr>
          <w:rFonts w:ascii="Times New Roman" w:hAnsi="Times New Roman" w:cs="Times New Roman"/>
          <w:sz w:val="24"/>
          <w:szCs w:val="24"/>
        </w:rPr>
        <w:t xml:space="preserve">language but in a simpler form.  This language-game resembles the simple forms of language taught to children, and Wittgenstein asks that we conceive of it as "a complete primitive language" for a tribe of builders </w:t>
      </w:r>
      <w:r w:rsidR="00544D1B" w:rsidRPr="004F650D">
        <w:rPr>
          <w:rFonts w:ascii="Times New Roman" w:hAnsi="Times New Roman" w:cs="Times New Roman"/>
          <w:color w:val="000000"/>
          <w:sz w:val="24"/>
          <w:szCs w:val="24"/>
        </w:rPr>
        <w:t>(Kopytko, 2006).</w:t>
      </w:r>
    </w:p>
    <w:p w:rsidR="003F3B17" w:rsidRPr="004F650D" w:rsidRDefault="002C1D2D"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Wittgenstein also gives the example of "Water!" which can be used as an exclamation, an order, a request, or as an answer to a question.  The meaning the word has depends on the language-game in which it is used</w:t>
      </w:r>
      <w:r w:rsidR="00DF7029" w:rsidRPr="004F650D">
        <w:rPr>
          <w:rFonts w:ascii="Times New Roman" w:hAnsi="Times New Roman" w:cs="Times New Roman"/>
          <w:sz w:val="24"/>
          <w:szCs w:val="24"/>
        </w:rPr>
        <w:t xml:space="preserve">; </w:t>
      </w:r>
      <w:r w:rsidRPr="004F650D">
        <w:rPr>
          <w:rFonts w:ascii="Times New Roman" w:hAnsi="Times New Roman" w:cs="Times New Roman"/>
          <w:sz w:val="24"/>
          <w:szCs w:val="24"/>
        </w:rPr>
        <w:t xml:space="preserve">the word "water" has no meaning apart from its use within a language-game.  </w:t>
      </w:r>
    </w:p>
    <w:p w:rsidR="002C1D2D" w:rsidRPr="004F650D" w:rsidRDefault="002C1D2D"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Wittgenstein </w:t>
      </w:r>
      <w:r w:rsidR="00494B13" w:rsidRPr="004F650D">
        <w:rPr>
          <w:rFonts w:ascii="Times New Roman" w:hAnsi="Times New Roman" w:cs="Times New Roman"/>
          <w:sz w:val="24"/>
          <w:szCs w:val="24"/>
        </w:rPr>
        <w:t xml:space="preserve">applied </w:t>
      </w:r>
      <w:r w:rsidRPr="004F650D">
        <w:rPr>
          <w:rFonts w:ascii="Times New Roman" w:hAnsi="Times New Roman" w:cs="Times New Roman"/>
          <w:sz w:val="24"/>
          <w:szCs w:val="24"/>
        </w:rPr>
        <w:t>his concept of language games to sentence</w:t>
      </w:r>
      <w:r w:rsidR="00494B13" w:rsidRPr="004F650D">
        <w:rPr>
          <w:rFonts w:ascii="Times New Roman" w:hAnsi="Times New Roman" w:cs="Times New Roman"/>
          <w:sz w:val="24"/>
          <w:szCs w:val="24"/>
        </w:rPr>
        <w:t>s as well</w:t>
      </w:r>
      <w:r w:rsidRPr="004F650D">
        <w:rPr>
          <w:rFonts w:ascii="Times New Roman" w:hAnsi="Times New Roman" w:cs="Times New Roman"/>
          <w:sz w:val="24"/>
          <w:szCs w:val="24"/>
        </w:rPr>
        <w:t xml:space="preserve">.  </w:t>
      </w:r>
      <w:r w:rsidR="00EC4783" w:rsidRPr="004F650D">
        <w:rPr>
          <w:rFonts w:ascii="Times New Roman" w:hAnsi="Times New Roman" w:cs="Times New Roman"/>
          <w:sz w:val="24"/>
          <w:szCs w:val="24"/>
        </w:rPr>
        <w:t xml:space="preserve">He showed that independent use of a sentence does not yet say anything; it needs to be within some context of use.  </w:t>
      </w:r>
      <w:r w:rsidR="00494B13" w:rsidRPr="004F650D">
        <w:rPr>
          <w:rFonts w:ascii="Times New Roman" w:hAnsi="Times New Roman" w:cs="Times New Roman"/>
          <w:sz w:val="24"/>
          <w:szCs w:val="24"/>
        </w:rPr>
        <w:t xml:space="preserve">As an example he used the sentence </w:t>
      </w:r>
      <w:r w:rsidRPr="004F650D">
        <w:rPr>
          <w:rFonts w:ascii="Times New Roman" w:hAnsi="Times New Roman" w:cs="Times New Roman"/>
          <w:sz w:val="24"/>
          <w:szCs w:val="24"/>
        </w:rPr>
        <w:t xml:space="preserve">"Moses did not exist" (§79) </w:t>
      </w:r>
      <w:r w:rsidR="00EC4783" w:rsidRPr="004F650D">
        <w:rPr>
          <w:rFonts w:ascii="Times New Roman" w:hAnsi="Times New Roman" w:cs="Times New Roman"/>
          <w:sz w:val="24"/>
          <w:szCs w:val="24"/>
        </w:rPr>
        <w:t xml:space="preserve">which </w:t>
      </w:r>
      <w:r w:rsidRPr="004F650D">
        <w:rPr>
          <w:rFonts w:ascii="Times New Roman" w:hAnsi="Times New Roman" w:cs="Times New Roman"/>
          <w:sz w:val="24"/>
          <w:szCs w:val="24"/>
        </w:rPr>
        <w:t>can be used so as to say that no person or historical figure fits the set of descriptions attributed to the person that goes by the name of "Moses".  But it can also mean that the leader of the Israelites was not called Moses.  Or that there cannot have been anyone who accomplished all that the Bible relates of Moses</w:t>
      </w:r>
      <w:r w:rsidR="00494B13" w:rsidRPr="004F650D">
        <w:rPr>
          <w:rFonts w:ascii="Times New Roman" w:hAnsi="Times New Roman" w:cs="Times New Roman"/>
          <w:sz w:val="24"/>
          <w:szCs w:val="24"/>
        </w:rPr>
        <w:t xml:space="preserve">, and so on. </w:t>
      </w:r>
      <w:r w:rsidRPr="004F650D">
        <w:rPr>
          <w:rFonts w:ascii="Times New Roman" w:hAnsi="Times New Roman" w:cs="Times New Roman"/>
          <w:sz w:val="24"/>
          <w:szCs w:val="24"/>
        </w:rPr>
        <w:t xml:space="preserve">  </w:t>
      </w:r>
    </w:p>
    <w:p w:rsidR="002C1D2D" w:rsidRPr="004F650D" w:rsidRDefault="009C6229" w:rsidP="004F650D">
      <w:pPr>
        <w:pStyle w:val="NoSpacing"/>
        <w:ind w:firstLine="720"/>
        <w:jc w:val="both"/>
        <w:rPr>
          <w:rFonts w:ascii="Times New Roman" w:hAnsi="Times New Roman" w:cs="Times New Roman"/>
          <w:bCs/>
          <w:sz w:val="24"/>
          <w:szCs w:val="24"/>
        </w:rPr>
      </w:pPr>
      <w:r w:rsidRPr="004F650D">
        <w:rPr>
          <w:rFonts w:ascii="Times New Roman" w:hAnsi="Times New Roman" w:cs="Times New Roman"/>
          <w:sz w:val="24"/>
          <w:szCs w:val="24"/>
        </w:rPr>
        <w:t xml:space="preserve">Clearly, in order to participate in a language game, one must accept certain rules so that one can use terms within a social discourse.  Meaning is, accordingly, established from social patterns.  The rules and form of the game may change but are learned through participation in the game.  </w:t>
      </w:r>
      <w:r w:rsidR="00527A70" w:rsidRPr="004F650D">
        <w:rPr>
          <w:rFonts w:ascii="Times New Roman" w:hAnsi="Times New Roman" w:cs="Times New Roman"/>
          <w:sz w:val="24"/>
          <w:szCs w:val="24"/>
        </w:rPr>
        <w:t xml:space="preserve"> For more details see Harris (1988).</w:t>
      </w:r>
    </w:p>
    <w:p w:rsidR="008D1202" w:rsidRPr="004F650D" w:rsidRDefault="009D7CF7"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bCs/>
          <w:sz w:val="24"/>
          <w:szCs w:val="24"/>
        </w:rPr>
        <w:t>Wittgenstein use</w:t>
      </w:r>
      <w:r w:rsidR="00234950" w:rsidRPr="004F650D">
        <w:rPr>
          <w:rFonts w:ascii="Times New Roman" w:hAnsi="Times New Roman" w:cs="Times New Roman"/>
          <w:bCs/>
          <w:sz w:val="24"/>
          <w:szCs w:val="24"/>
        </w:rPr>
        <w:t>d</w:t>
      </w:r>
      <w:r w:rsidRPr="004F650D">
        <w:rPr>
          <w:rFonts w:ascii="Times New Roman" w:hAnsi="Times New Roman" w:cs="Times New Roman"/>
          <w:bCs/>
          <w:sz w:val="24"/>
          <w:szCs w:val="24"/>
        </w:rPr>
        <w:t xml:space="preserve"> the term </w:t>
      </w:r>
      <w:r w:rsidRPr="004F650D">
        <w:rPr>
          <w:rFonts w:ascii="Times New Roman" w:hAnsi="Times New Roman" w:cs="Times New Roman"/>
          <w:bCs/>
          <w:i/>
          <w:sz w:val="24"/>
          <w:szCs w:val="24"/>
        </w:rPr>
        <w:t>forms of life</w:t>
      </w:r>
      <w:r w:rsidRPr="004F650D">
        <w:rPr>
          <w:rFonts w:ascii="Times New Roman" w:hAnsi="Times New Roman" w:cs="Times New Roman"/>
          <w:sz w:val="24"/>
          <w:szCs w:val="24"/>
        </w:rPr>
        <w:t xml:space="preserve"> (</w:t>
      </w:r>
      <w:r w:rsidRPr="004F650D">
        <w:rPr>
          <w:rFonts w:ascii="Times New Roman" w:hAnsi="Times New Roman" w:cs="Times New Roman"/>
          <w:i/>
          <w:iCs/>
          <w:sz w:val="24"/>
          <w:szCs w:val="24"/>
          <w:lang w:val="de-DE"/>
        </w:rPr>
        <w:t>Lebensform</w:t>
      </w:r>
      <w:r w:rsidRPr="004F650D">
        <w:rPr>
          <w:rFonts w:ascii="Times New Roman" w:hAnsi="Times New Roman" w:cs="Times New Roman"/>
          <w:sz w:val="24"/>
          <w:szCs w:val="24"/>
        </w:rPr>
        <w:t xml:space="preserve">) to indicate </w:t>
      </w:r>
      <w:r w:rsidR="00234950" w:rsidRPr="004F650D">
        <w:rPr>
          <w:rFonts w:ascii="Times New Roman" w:hAnsi="Times New Roman" w:cs="Times New Roman"/>
          <w:sz w:val="24"/>
          <w:szCs w:val="24"/>
        </w:rPr>
        <w:t xml:space="preserve">all constituents - </w:t>
      </w:r>
      <w:r w:rsidRPr="004F650D">
        <w:rPr>
          <w:rFonts w:ascii="Times New Roman" w:hAnsi="Times New Roman" w:cs="Times New Roman"/>
          <w:sz w:val="24"/>
          <w:szCs w:val="24"/>
        </w:rPr>
        <w:t xml:space="preserve">sociological, historical, </w:t>
      </w:r>
      <w:r w:rsidR="00234950" w:rsidRPr="004F650D">
        <w:rPr>
          <w:rFonts w:ascii="Times New Roman" w:hAnsi="Times New Roman" w:cs="Times New Roman"/>
          <w:sz w:val="24"/>
          <w:szCs w:val="24"/>
        </w:rPr>
        <w:t xml:space="preserve">cultural, psychological, etc., </w:t>
      </w:r>
      <w:r w:rsidRPr="004F650D">
        <w:rPr>
          <w:rFonts w:ascii="Times New Roman" w:hAnsi="Times New Roman" w:cs="Times New Roman"/>
          <w:sz w:val="24"/>
          <w:szCs w:val="24"/>
        </w:rPr>
        <w:t>that comprise the milieu within which a given language has meaning</w:t>
      </w:r>
      <w:r w:rsidR="00922C71" w:rsidRPr="004F650D">
        <w:rPr>
          <w:rFonts w:ascii="Times New Roman" w:hAnsi="Times New Roman" w:cs="Times New Roman"/>
          <w:sz w:val="24"/>
          <w:szCs w:val="24"/>
        </w:rPr>
        <w:t xml:space="preserve"> (Schatzki 1996)</w:t>
      </w:r>
      <w:r w:rsidRPr="004F650D">
        <w:rPr>
          <w:rFonts w:ascii="Times New Roman" w:hAnsi="Times New Roman" w:cs="Times New Roman"/>
          <w:sz w:val="24"/>
          <w:szCs w:val="24"/>
        </w:rPr>
        <w:t>.</w:t>
      </w:r>
      <w:r w:rsidR="00234950" w:rsidRPr="004F650D">
        <w:rPr>
          <w:rFonts w:ascii="Times New Roman" w:hAnsi="Times New Roman" w:cs="Times New Roman"/>
          <w:sz w:val="24"/>
          <w:szCs w:val="24"/>
        </w:rPr>
        <w:t xml:space="preserve">  In</w:t>
      </w:r>
      <w:r w:rsidR="00A5465B" w:rsidRPr="004F650D">
        <w:rPr>
          <w:rFonts w:ascii="Times New Roman" w:hAnsi="Times New Roman" w:cs="Times New Roman"/>
          <w:sz w:val="24"/>
          <w:szCs w:val="24"/>
        </w:rPr>
        <w:t>deed,</w:t>
      </w:r>
      <w:r w:rsidR="00234950" w:rsidRPr="004F650D">
        <w:rPr>
          <w:rFonts w:ascii="Times New Roman" w:hAnsi="Times New Roman" w:cs="Times New Roman"/>
          <w:sz w:val="24"/>
          <w:szCs w:val="24"/>
        </w:rPr>
        <w:t xml:space="preserve"> </w:t>
      </w:r>
      <w:r w:rsidR="008D1202" w:rsidRPr="004F650D">
        <w:rPr>
          <w:rFonts w:ascii="Times New Roman" w:hAnsi="Times New Roman" w:cs="Times New Roman"/>
          <w:sz w:val="24"/>
          <w:szCs w:val="24"/>
        </w:rPr>
        <w:t xml:space="preserve">the concept of language games was intended </w:t>
      </w:r>
    </w:p>
    <w:p w:rsidR="008D1202" w:rsidRPr="004F650D" w:rsidRDefault="008D1202" w:rsidP="004F650D">
      <w:pPr>
        <w:pStyle w:val="NoSpacing"/>
        <w:ind w:left="1440"/>
        <w:jc w:val="both"/>
        <w:rPr>
          <w:rFonts w:ascii="Times New Roman" w:hAnsi="Times New Roman" w:cs="Times New Roman"/>
          <w:sz w:val="24"/>
          <w:szCs w:val="24"/>
        </w:rPr>
      </w:pPr>
      <w:proofErr w:type="gramStart"/>
      <w:r w:rsidRPr="004F650D">
        <w:rPr>
          <w:rFonts w:ascii="Times New Roman" w:hAnsi="Times New Roman" w:cs="Times New Roman"/>
          <w:sz w:val="24"/>
          <w:szCs w:val="24"/>
        </w:rPr>
        <w:t>to</w:t>
      </w:r>
      <w:proofErr w:type="gramEnd"/>
      <w:r w:rsidRPr="004F650D">
        <w:rPr>
          <w:rFonts w:ascii="Times New Roman" w:hAnsi="Times New Roman" w:cs="Times New Roman"/>
          <w:sz w:val="24"/>
          <w:szCs w:val="24"/>
        </w:rPr>
        <w:t xml:space="preserve"> bring into prominence the fact that the speaking of language is part of an activity, or a form of life (Wittgenstein 1953, 23).</w:t>
      </w:r>
    </w:p>
    <w:p w:rsidR="000A7D07" w:rsidRPr="004F650D" w:rsidRDefault="00234950"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When using a language</w:t>
      </w:r>
      <w:r w:rsidR="000A7D07" w:rsidRPr="004F650D">
        <w:rPr>
          <w:rFonts w:ascii="Times New Roman" w:hAnsi="Times New Roman" w:cs="Times New Roman"/>
          <w:sz w:val="24"/>
          <w:szCs w:val="24"/>
        </w:rPr>
        <w:t xml:space="preserve">, agreement is required </w:t>
      </w:r>
    </w:p>
    <w:p w:rsidR="000A7D07" w:rsidRPr="004F650D" w:rsidRDefault="000A7D07" w:rsidP="004F650D">
      <w:pPr>
        <w:pStyle w:val="NoSpacing"/>
        <w:ind w:left="720"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 </w:t>
      </w:r>
      <w:proofErr w:type="gramStart"/>
      <w:r w:rsidRPr="004F650D">
        <w:rPr>
          <w:rFonts w:ascii="Times New Roman" w:hAnsi="Times New Roman" w:cs="Times New Roman"/>
          <w:sz w:val="24"/>
          <w:szCs w:val="24"/>
        </w:rPr>
        <w:t>not</w:t>
      </w:r>
      <w:proofErr w:type="gramEnd"/>
      <w:r w:rsidRPr="004F650D">
        <w:rPr>
          <w:rFonts w:ascii="Times New Roman" w:hAnsi="Times New Roman" w:cs="Times New Roman"/>
          <w:sz w:val="24"/>
          <w:szCs w:val="24"/>
        </w:rPr>
        <w:t xml:space="preserve"> only in definitions but also in judgments (Wittgenstein 1953, 242). </w:t>
      </w:r>
    </w:p>
    <w:p w:rsidR="000A7D07" w:rsidRPr="004F650D" w:rsidRDefault="000A7D07" w:rsidP="004F650D">
      <w:pPr>
        <w:pStyle w:val="NoSpacing"/>
        <w:jc w:val="both"/>
        <w:rPr>
          <w:rFonts w:ascii="Times New Roman" w:hAnsi="Times New Roman" w:cs="Times New Roman"/>
          <w:sz w:val="24"/>
          <w:szCs w:val="24"/>
        </w:rPr>
      </w:pPr>
      <w:proofErr w:type="gramStart"/>
      <w:r w:rsidRPr="004F650D">
        <w:rPr>
          <w:rFonts w:ascii="Times New Roman" w:hAnsi="Times New Roman" w:cs="Times New Roman"/>
          <w:sz w:val="24"/>
          <w:szCs w:val="24"/>
        </w:rPr>
        <w:t>and</w:t>
      </w:r>
      <w:proofErr w:type="gramEnd"/>
      <w:r w:rsidRPr="004F650D">
        <w:rPr>
          <w:rFonts w:ascii="Times New Roman" w:hAnsi="Times New Roman" w:cs="Times New Roman"/>
          <w:sz w:val="24"/>
          <w:szCs w:val="24"/>
        </w:rPr>
        <w:t xml:space="preserve"> this is </w:t>
      </w:r>
    </w:p>
    <w:p w:rsidR="000A7D07" w:rsidRPr="004F650D" w:rsidRDefault="000A7D07" w:rsidP="004F650D">
      <w:pPr>
        <w:pStyle w:val="NoSpacing"/>
        <w:ind w:left="720"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 </w:t>
      </w:r>
      <w:proofErr w:type="gramStart"/>
      <w:r w:rsidRPr="004F650D">
        <w:rPr>
          <w:rFonts w:ascii="Times New Roman" w:hAnsi="Times New Roman" w:cs="Times New Roman"/>
          <w:sz w:val="24"/>
          <w:szCs w:val="24"/>
        </w:rPr>
        <w:t>not</w:t>
      </w:r>
      <w:proofErr w:type="gramEnd"/>
      <w:r w:rsidRPr="004F650D">
        <w:rPr>
          <w:rFonts w:ascii="Times New Roman" w:hAnsi="Times New Roman" w:cs="Times New Roman"/>
          <w:sz w:val="24"/>
          <w:szCs w:val="24"/>
        </w:rPr>
        <w:t xml:space="preserve"> agreement in opinions but in forms of life (Wittgenstein 1953, 241).  </w:t>
      </w:r>
    </w:p>
    <w:p w:rsidR="000A7D07" w:rsidRPr="004F650D" w:rsidRDefault="000A7D07"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lastRenderedPageBreak/>
        <w:t xml:space="preserve">Forms of life are transformative and are dependent on culture, context, and history.  However, they are </w:t>
      </w:r>
    </w:p>
    <w:p w:rsidR="000A7D07" w:rsidRPr="004F650D" w:rsidRDefault="000A7D07" w:rsidP="004F650D">
      <w:pPr>
        <w:pStyle w:val="NoSpacing"/>
        <w:ind w:left="720"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 </w:t>
      </w:r>
      <w:proofErr w:type="gramStart"/>
      <w:r w:rsidRPr="004F650D">
        <w:rPr>
          <w:rFonts w:ascii="Times New Roman" w:hAnsi="Times New Roman" w:cs="Times New Roman"/>
          <w:sz w:val="24"/>
          <w:szCs w:val="24"/>
        </w:rPr>
        <w:t>the</w:t>
      </w:r>
      <w:proofErr w:type="gramEnd"/>
      <w:r w:rsidRPr="004F650D">
        <w:rPr>
          <w:rFonts w:ascii="Times New Roman" w:hAnsi="Times New Roman" w:cs="Times New Roman"/>
          <w:sz w:val="24"/>
          <w:szCs w:val="24"/>
        </w:rPr>
        <w:t xml:space="preserve"> common behavior of mankind (Wittgenstein 1953, 206). </w:t>
      </w:r>
    </w:p>
    <w:p w:rsidR="000A7D07" w:rsidRPr="004F650D" w:rsidRDefault="000A7D07" w:rsidP="004F650D">
      <w:pPr>
        <w:pStyle w:val="NoSpacing"/>
        <w:jc w:val="both"/>
        <w:rPr>
          <w:rFonts w:ascii="Times New Roman" w:hAnsi="Times New Roman" w:cs="Times New Roman"/>
          <w:sz w:val="24"/>
          <w:szCs w:val="24"/>
        </w:rPr>
      </w:pPr>
      <w:proofErr w:type="gramStart"/>
      <w:r w:rsidRPr="004F650D">
        <w:rPr>
          <w:rFonts w:ascii="Times New Roman" w:hAnsi="Times New Roman" w:cs="Times New Roman"/>
          <w:sz w:val="24"/>
          <w:szCs w:val="24"/>
        </w:rPr>
        <w:t>and</w:t>
      </w:r>
      <w:proofErr w:type="gramEnd"/>
      <w:r w:rsidRPr="004F650D">
        <w:rPr>
          <w:rFonts w:ascii="Times New Roman" w:hAnsi="Times New Roman" w:cs="Times New Roman"/>
          <w:sz w:val="24"/>
          <w:szCs w:val="24"/>
        </w:rPr>
        <w:t xml:space="preserve"> they constitute </w:t>
      </w:r>
    </w:p>
    <w:p w:rsidR="000A7D07" w:rsidRPr="004F650D" w:rsidRDefault="000A7D07" w:rsidP="004F650D">
      <w:pPr>
        <w:pStyle w:val="NoSpacing"/>
        <w:ind w:left="1440"/>
        <w:jc w:val="both"/>
        <w:rPr>
          <w:rFonts w:ascii="Times New Roman" w:hAnsi="Times New Roman" w:cs="Times New Roman"/>
          <w:sz w:val="24"/>
          <w:szCs w:val="24"/>
        </w:rPr>
      </w:pPr>
      <w:r w:rsidRPr="004F650D">
        <w:rPr>
          <w:rFonts w:ascii="Times New Roman" w:hAnsi="Times New Roman" w:cs="Times New Roman"/>
          <w:sz w:val="24"/>
          <w:szCs w:val="24"/>
        </w:rPr>
        <w:t xml:space="preserve">… </w:t>
      </w:r>
      <w:proofErr w:type="gramStart"/>
      <w:r w:rsidRPr="004F650D">
        <w:rPr>
          <w:rFonts w:ascii="Times New Roman" w:hAnsi="Times New Roman" w:cs="Times New Roman"/>
          <w:sz w:val="24"/>
          <w:szCs w:val="24"/>
        </w:rPr>
        <w:t>the</w:t>
      </w:r>
      <w:proofErr w:type="gramEnd"/>
      <w:r w:rsidRPr="004F650D">
        <w:rPr>
          <w:rFonts w:ascii="Times New Roman" w:hAnsi="Times New Roman" w:cs="Times New Roman"/>
          <w:sz w:val="24"/>
          <w:szCs w:val="24"/>
        </w:rPr>
        <w:t xml:space="preserve"> system of reference by means of which we interpret an unknown language (Wittgenstein 1953, 206). </w:t>
      </w:r>
    </w:p>
    <w:p w:rsidR="000A7D07" w:rsidRPr="004F650D" w:rsidRDefault="00481AC6"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Since language is governed by rules, it is essentially </w:t>
      </w:r>
      <w:r w:rsidR="00C755B1" w:rsidRPr="004F650D">
        <w:rPr>
          <w:rFonts w:ascii="Times New Roman" w:hAnsi="Times New Roman" w:cs="Times New Roman"/>
          <w:sz w:val="24"/>
          <w:szCs w:val="24"/>
        </w:rPr>
        <w:t>community based</w:t>
      </w:r>
      <w:r w:rsidRPr="004F650D">
        <w:rPr>
          <w:rFonts w:ascii="Times New Roman" w:hAnsi="Times New Roman" w:cs="Times New Roman"/>
          <w:sz w:val="24"/>
          <w:szCs w:val="24"/>
        </w:rPr>
        <w:t xml:space="preserve">; it is embedded in our practice, in our forms of life.  Rules have to be interpreted; there has to be consensus on what is permissible and what is not.  Thus the idea of a private language – a language that only one person can understand – is incoherent.  </w:t>
      </w:r>
    </w:p>
    <w:p w:rsidR="00481AC6" w:rsidRPr="004F650D" w:rsidRDefault="000A7D07"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This concept, in fact, </w:t>
      </w:r>
      <w:r w:rsidR="0064214D" w:rsidRPr="004F650D">
        <w:rPr>
          <w:rFonts w:ascii="Times New Roman" w:hAnsi="Times New Roman" w:cs="Times New Roman"/>
          <w:sz w:val="24"/>
          <w:szCs w:val="24"/>
        </w:rPr>
        <w:t xml:space="preserve">paves the way to yet another espousal of constructivism by </w:t>
      </w:r>
      <w:r w:rsidRPr="004F650D">
        <w:rPr>
          <w:rFonts w:ascii="Times New Roman" w:hAnsi="Times New Roman" w:cs="Times New Roman"/>
          <w:sz w:val="24"/>
          <w:szCs w:val="24"/>
        </w:rPr>
        <w:t xml:space="preserve">Wittgenstein.  </w:t>
      </w:r>
      <w:r w:rsidR="009D7CF7" w:rsidRPr="004F650D">
        <w:rPr>
          <w:rFonts w:ascii="Times New Roman" w:hAnsi="Times New Roman" w:cs="Times New Roman"/>
          <w:sz w:val="24"/>
          <w:szCs w:val="24"/>
        </w:rPr>
        <w:t>For, i</w:t>
      </w:r>
      <w:r w:rsidR="00481AC6" w:rsidRPr="004F650D">
        <w:rPr>
          <w:rFonts w:ascii="Times New Roman" w:hAnsi="Times New Roman" w:cs="Times New Roman"/>
          <w:sz w:val="24"/>
          <w:szCs w:val="24"/>
        </w:rPr>
        <w:t xml:space="preserve">n order for the Cartesian “Cogito ergo sum” to have a meaning, there has to be prior acceptance of what is to count as thinking, and how the concept of “thought” is to be used.  It is therefore impossible for </w:t>
      </w:r>
      <w:r w:rsidR="00481AC6" w:rsidRPr="004F650D">
        <w:rPr>
          <w:rFonts w:ascii="Times New Roman" w:hAnsi="Times New Roman" w:cs="Times New Roman"/>
          <w:i/>
          <w:sz w:val="24"/>
          <w:szCs w:val="24"/>
        </w:rPr>
        <w:t>cogito</w:t>
      </w:r>
      <w:r w:rsidR="00481AC6" w:rsidRPr="004F650D">
        <w:rPr>
          <w:rFonts w:ascii="Times New Roman" w:hAnsi="Times New Roman" w:cs="Times New Roman"/>
          <w:sz w:val="24"/>
          <w:szCs w:val="24"/>
        </w:rPr>
        <w:t xml:space="preserve"> to be the starting point of what we can know.  With this, Wittgenstein was overturning hundred years of philosophy </w:t>
      </w:r>
      <w:r w:rsidR="009D564A" w:rsidRPr="004F650D">
        <w:rPr>
          <w:rFonts w:ascii="Times New Roman" w:hAnsi="Times New Roman" w:cs="Times New Roman"/>
          <w:sz w:val="24"/>
          <w:szCs w:val="24"/>
        </w:rPr>
        <w:t xml:space="preserve">by eliminating </w:t>
      </w:r>
      <w:r w:rsidR="00481AC6" w:rsidRPr="004F650D">
        <w:rPr>
          <w:rFonts w:ascii="Times New Roman" w:hAnsi="Times New Roman" w:cs="Times New Roman"/>
          <w:sz w:val="24"/>
          <w:szCs w:val="24"/>
        </w:rPr>
        <w:t xml:space="preserve">the </w:t>
      </w:r>
      <w:r w:rsidR="000F0D04" w:rsidRPr="004F650D">
        <w:rPr>
          <w:rFonts w:ascii="Times New Roman" w:hAnsi="Times New Roman" w:cs="Times New Roman"/>
          <w:sz w:val="24"/>
          <w:szCs w:val="24"/>
        </w:rPr>
        <w:t xml:space="preserve">Sisyphean </w:t>
      </w:r>
      <w:r w:rsidR="009D564A" w:rsidRPr="004F650D">
        <w:rPr>
          <w:rFonts w:ascii="Times New Roman" w:hAnsi="Times New Roman" w:cs="Times New Roman"/>
          <w:sz w:val="24"/>
          <w:szCs w:val="24"/>
        </w:rPr>
        <w:t xml:space="preserve">burden </w:t>
      </w:r>
      <w:r w:rsidR="00481AC6" w:rsidRPr="004F650D">
        <w:rPr>
          <w:rFonts w:ascii="Times New Roman" w:hAnsi="Times New Roman" w:cs="Times New Roman"/>
          <w:sz w:val="24"/>
          <w:szCs w:val="24"/>
        </w:rPr>
        <w:t xml:space="preserve">of search for </w:t>
      </w:r>
      <w:r w:rsidR="00A5465B" w:rsidRPr="004F650D">
        <w:rPr>
          <w:rFonts w:ascii="Times New Roman" w:hAnsi="Times New Roman" w:cs="Times New Roman"/>
          <w:sz w:val="24"/>
          <w:szCs w:val="24"/>
        </w:rPr>
        <w:t xml:space="preserve">a primordial </w:t>
      </w:r>
      <w:r w:rsidR="00481AC6" w:rsidRPr="004F650D">
        <w:rPr>
          <w:rFonts w:ascii="Times New Roman" w:hAnsi="Times New Roman" w:cs="Times New Roman"/>
          <w:sz w:val="24"/>
          <w:szCs w:val="24"/>
        </w:rPr>
        <w:t xml:space="preserve">certainty.  </w:t>
      </w:r>
    </w:p>
    <w:p w:rsidR="009D7862" w:rsidRPr="004F650D" w:rsidRDefault="009D7862"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There is disagreement on whether later Wittgenstein follows from middle Wittgenstein as is claimed by Wrigley (1993) or Rodych (2000) or if it is significantly different than that as claimed by Gerrard (1991) or Floyd (2005).  As far as his philosophy of mathematics is concerned, we claim that there is at least one persistent thesis in both (in fact in all three) periods.  This, the most enduring constant in Wittgenstein’s philosophy of mathematics is the claim that mathematics is a human invention.  Just like the early and middle Wittgenstein, the late Wittgenstein also claims we “invent mathematics” (Wittgenstein 1956, I, 168; II, 38, V, 5, 9, 11) and thus</w:t>
      </w:r>
    </w:p>
    <w:p w:rsidR="009D45CD" w:rsidRPr="004F650D" w:rsidRDefault="009D45CD" w:rsidP="004F650D">
      <w:pPr>
        <w:pStyle w:val="NoSpacing"/>
        <w:jc w:val="both"/>
        <w:rPr>
          <w:rFonts w:ascii="Times New Roman" w:hAnsi="Times New Roman" w:cs="Times New Roman"/>
          <w:sz w:val="24"/>
          <w:szCs w:val="24"/>
        </w:rPr>
      </w:pPr>
    </w:p>
    <w:p w:rsidR="00FD391A" w:rsidRPr="004F650D" w:rsidRDefault="00FD391A" w:rsidP="004F650D">
      <w:pPr>
        <w:pStyle w:val="NoSpacing"/>
        <w:numPr>
          <w:ilvl w:val="0"/>
          <w:numId w:val="17"/>
        </w:numPr>
        <w:jc w:val="both"/>
        <w:rPr>
          <w:rFonts w:ascii="Times New Roman" w:hAnsi="Times New Roman" w:cs="Times New Roman"/>
          <w:b/>
          <w:sz w:val="24"/>
          <w:szCs w:val="24"/>
        </w:rPr>
      </w:pPr>
      <w:r w:rsidRPr="004F650D">
        <w:rPr>
          <w:rFonts w:ascii="Times New Roman" w:hAnsi="Times New Roman" w:cs="Times New Roman"/>
          <w:b/>
          <w:sz w:val="24"/>
          <w:szCs w:val="24"/>
        </w:rPr>
        <w:t>SOCIAL CONSTRUCTIVISM AND WITTGENSTEIN</w:t>
      </w:r>
    </w:p>
    <w:p w:rsidR="00FD391A" w:rsidRPr="004F650D" w:rsidRDefault="00317D63" w:rsidP="004F650D">
      <w:pPr>
        <w:pStyle w:val="NoSpacing"/>
        <w:ind w:firstLine="720"/>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T</w:t>
      </w:r>
      <w:r w:rsidR="00492E9D" w:rsidRPr="004F650D">
        <w:rPr>
          <w:rFonts w:ascii="Times New Roman" w:hAnsi="Times New Roman" w:cs="Times New Roman"/>
          <w:color w:val="000000"/>
          <w:sz w:val="24"/>
          <w:szCs w:val="24"/>
        </w:rPr>
        <w:t>he social constructivist thesis</w:t>
      </w:r>
      <w:r w:rsidRPr="004F650D">
        <w:rPr>
          <w:rFonts w:ascii="Times New Roman" w:hAnsi="Times New Roman" w:cs="Times New Roman"/>
          <w:color w:val="000000"/>
          <w:sz w:val="24"/>
          <w:szCs w:val="24"/>
        </w:rPr>
        <w:t xml:space="preserve">, as </w:t>
      </w:r>
      <w:r w:rsidR="00141CBC" w:rsidRPr="004F650D">
        <w:rPr>
          <w:rFonts w:ascii="Times New Roman" w:hAnsi="Times New Roman" w:cs="Times New Roman"/>
          <w:color w:val="000000"/>
          <w:sz w:val="24"/>
          <w:szCs w:val="24"/>
        </w:rPr>
        <w:t xml:space="preserve">pronounced </w:t>
      </w:r>
      <w:r w:rsidRPr="004F650D">
        <w:rPr>
          <w:rFonts w:ascii="Times New Roman" w:hAnsi="Times New Roman" w:cs="Times New Roman"/>
          <w:color w:val="000000"/>
          <w:sz w:val="24"/>
          <w:szCs w:val="24"/>
        </w:rPr>
        <w:t>by Ernest, is</w:t>
      </w:r>
      <w:r w:rsidR="00492E9D" w:rsidRPr="004F650D">
        <w:rPr>
          <w:rFonts w:ascii="Times New Roman" w:hAnsi="Times New Roman" w:cs="Times New Roman"/>
          <w:color w:val="000000"/>
          <w:sz w:val="24"/>
          <w:szCs w:val="24"/>
        </w:rPr>
        <w:t xml:space="preserve"> </w:t>
      </w:r>
      <w:r w:rsidRPr="004F650D">
        <w:rPr>
          <w:rFonts w:ascii="Times New Roman" w:hAnsi="Times New Roman" w:cs="Times New Roman"/>
          <w:color w:val="000000"/>
          <w:sz w:val="24"/>
          <w:szCs w:val="24"/>
        </w:rPr>
        <w:t xml:space="preserve">that </w:t>
      </w:r>
      <w:r w:rsidR="00492E9D" w:rsidRPr="004F650D">
        <w:rPr>
          <w:rFonts w:ascii="Times New Roman" w:hAnsi="Times New Roman" w:cs="Times New Roman"/>
          <w:color w:val="000000"/>
          <w:sz w:val="24"/>
          <w:szCs w:val="24"/>
        </w:rPr>
        <w:t xml:space="preserve">“mathematics is a social construction, a cultural product, fallible like any other branch of knowledge” </w:t>
      </w:r>
      <w:r w:rsidRPr="004F650D">
        <w:rPr>
          <w:rFonts w:ascii="Times New Roman" w:hAnsi="Times New Roman" w:cs="Times New Roman"/>
          <w:color w:val="000000"/>
          <w:sz w:val="24"/>
          <w:szCs w:val="24"/>
        </w:rPr>
        <w:t xml:space="preserve">and that </w:t>
      </w:r>
      <w:r w:rsidR="00492E9D" w:rsidRPr="004F650D">
        <w:rPr>
          <w:rFonts w:ascii="Times New Roman" w:hAnsi="Times New Roman" w:cs="Times New Roman"/>
          <w:color w:val="000000"/>
          <w:sz w:val="24"/>
          <w:szCs w:val="24"/>
        </w:rPr>
        <w:t xml:space="preserve">“the justification of mathematical knowledge rests on its quasi-empirical basis.”  </w:t>
      </w:r>
      <w:r w:rsidR="009510C4" w:rsidRPr="004F650D">
        <w:rPr>
          <w:rFonts w:ascii="Times New Roman" w:hAnsi="Times New Roman" w:cs="Times New Roman"/>
          <w:color w:val="000000"/>
          <w:sz w:val="24"/>
          <w:szCs w:val="24"/>
        </w:rPr>
        <w:t>The fact that the second claim, i</w:t>
      </w:r>
      <w:r w:rsidR="00492E9D" w:rsidRPr="004F650D">
        <w:rPr>
          <w:rFonts w:ascii="Times New Roman" w:hAnsi="Times New Roman" w:cs="Times New Roman"/>
          <w:color w:val="000000"/>
          <w:sz w:val="24"/>
          <w:szCs w:val="24"/>
        </w:rPr>
        <w:t xml:space="preserve">n addition, </w:t>
      </w:r>
      <w:r w:rsidRPr="004F650D">
        <w:rPr>
          <w:rFonts w:ascii="Times New Roman" w:hAnsi="Times New Roman" w:cs="Times New Roman"/>
          <w:color w:val="000000"/>
          <w:sz w:val="24"/>
          <w:szCs w:val="24"/>
        </w:rPr>
        <w:t xml:space="preserve">to </w:t>
      </w:r>
      <w:r w:rsidR="00492E9D" w:rsidRPr="004F650D">
        <w:rPr>
          <w:rFonts w:ascii="Times New Roman" w:hAnsi="Times New Roman" w:cs="Times New Roman"/>
          <w:color w:val="000000"/>
          <w:sz w:val="24"/>
          <w:szCs w:val="24"/>
        </w:rPr>
        <w:t xml:space="preserve">Lakatos (1976, 1978), Hersh (1980), Kitcher (1983), </w:t>
      </w:r>
      <w:r w:rsidR="00DC6402" w:rsidRPr="004F650D">
        <w:rPr>
          <w:rFonts w:ascii="Times New Roman" w:hAnsi="Times New Roman" w:cs="Times New Roman"/>
          <w:color w:val="000000"/>
          <w:sz w:val="24"/>
          <w:szCs w:val="24"/>
        </w:rPr>
        <w:t xml:space="preserve">and </w:t>
      </w:r>
      <w:r w:rsidR="00492E9D" w:rsidRPr="004F650D">
        <w:rPr>
          <w:rFonts w:ascii="Times New Roman" w:hAnsi="Times New Roman" w:cs="Times New Roman"/>
          <w:color w:val="000000"/>
          <w:sz w:val="24"/>
          <w:szCs w:val="24"/>
        </w:rPr>
        <w:t>Tymoczko (1986)</w:t>
      </w:r>
      <w:r w:rsidRPr="004F650D">
        <w:rPr>
          <w:rFonts w:ascii="Times New Roman" w:hAnsi="Times New Roman" w:cs="Times New Roman"/>
          <w:color w:val="000000"/>
          <w:sz w:val="24"/>
          <w:szCs w:val="24"/>
        </w:rPr>
        <w:t>, can also be attributed to Wittgenstein (1956)</w:t>
      </w:r>
      <w:r w:rsidR="009510C4" w:rsidRPr="004F650D">
        <w:rPr>
          <w:rFonts w:ascii="Times New Roman" w:hAnsi="Times New Roman" w:cs="Times New Roman"/>
          <w:color w:val="000000"/>
          <w:sz w:val="24"/>
          <w:szCs w:val="24"/>
        </w:rPr>
        <w:t xml:space="preserve">, is </w:t>
      </w:r>
      <w:r w:rsidRPr="004F650D">
        <w:rPr>
          <w:rFonts w:ascii="Times New Roman" w:hAnsi="Times New Roman" w:cs="Times New Roman"/>
          <w:color w:val="000000"/>
          <w:sz w:val="24"/>
          <w:szCs w:val="24"/>
        </w:rPr>
        <w:t>the point of our paper</w:t>
      </w:r>
      <w:r w:rsidR="00EB2CDC" w:rsidRPr="004F650D">
        <w:rPr>
          <w:rFonts w:ascii="Times New Roman" w:hAnsi="Times New Roman" w:cs="Times New Roman"/>
          <w:color w:val="000000"/>
          <w:sz w:val="24"/>
          <w:szCs w:val="24"/>
        </w:rPr>
        <w:t>.</w:t>
      </w:r>
      <w:r w:rsidR="009510C4" w:rsidRPr="004F650D">
        <w:rPr>
          <w:rFonts w:ascii="Times New Roman" w:hAnsi="Times New Roman" w:cs="Times New Roman"/>
          <w:color w:val="000000"/>
          <w:sz w:val="24"/>
          <w:szCs w:val="24"/>
        </w:rPr>
        <w:t xml:space="preserve">  Indeed, t</w:t>
      </w:r>
      <w:r w:rsidR="00EB2CDC" w:rsidRPr="004F650D">
        <w:rPr>
          <w:rFonts w:ascii="Times New Roman" w:hAnsi="Times New Roman" w:cs="Times New Roman"/>
          <w:sz w:val="24"/>
          <w:szCs w:val="24"/>
        </w:rPr>
        <w:t xml:space="preserve">he </w:t>
      </w:r>
      <w:r w:rsidR="00DC6402" w:rsidRPr="004F650D">
        <w:rPr>
          <w:rFonts w:ascii="Times New Roman" w:hAnsi="Times New Roman" w:cs="Times New Roman"/>
          <w:sz w:val="24"/>
          <w:szCs w:val="24"/>
        </w:rPr>
        <w:t>social constructivis</w:t>
      </w:r>
      <w:r w:rsidR="00EB2CDC" w:rsidRPr="004F650D">
        <w:rPr>
          <w:rFonts w:ascii="Times New Roman" w:hAnsi="Times New Roman" w:cs="Times New Roman"/>
          <w:sz w:val="24"/>
          <w:szCs w:val="24"/>
        </w:rPr>
        <w:t>t</w:t>
      </w:r>
      <w:r w:rsidR="00DC6402" w:rsidRPr="004F650D">
        <w:rPr>
          <w:rFonts w:ascii="Times New Roman" w:hAnsi="Times New Roman" w:cs="Times New Roman"/>
          <w:sz w:val="24"/>
          <w:szCs w:val="24"/>
        </w:rPr>
        <w:t xml:space="preserve"> </w:t>
      </w:r>
      <w:r w:rsidR="00FD391A" w:rsidRPr="004F650D">
        <w:rPr>
          <w:rFonts w:ascii="Times New Roman" w:hAnsi="Times New Roman" w:cs="Times New Roman"/>
          <w:color w:val="000000"/>
          <w:sz w:val="24"/>
          <w:szCs w:val="24"/>
        </w:rPr>
        <w:t xml:space="preserve">epistemology, </w:t>
      </w:r>
      <w:r w:rsidR="00EB2CDC" w:rsidRPr="004F650D">
        <w:rPr>
          <w:rFonts w:ascii="Times New Roman" w:hAnsi="Times New Roman" w:cs="Times New Roman"/>
          <w:color w:val="000000"/>
          <w:sz w:val="24"/>
          <w:szCs w:val="24"/>
        </w:rPr>
        <w:t>following Ernest (1999)</w:t>
      </w:r>
      <w:r w:rsidR="00FD391A" w:rsidRPr="004F650D">
        <w:rPr>
          <w:rFonts w:ascii="Times New Roman" w:hAnsi="Times New Roman" w:cs="Times New Roman"/>
          <w:color w:val="000000"/>
          <w:sz w:val="24"/>
          <w:szCs w:val="24"/>
        </w:rPr>
        <w:t xml:space="preserve"> </w:t>
      </w:r>
      <w:r w:rsidR="00EB2CDC" w:rsidRPr="004F650D">
        <w:rPr>
          <w:rFonts w:ascii="Times New Roman" w:hAnsi="Times New Roman" w:cs="Times New Roman"/>
          <w:color w:val="000000"/>
          <w:sz w:val="24"/>
          <w:szCs w:val="24"/>
        </w:rPr>
        <w:t>“</w:t>
      </w:r>
      <w:r w:rsidR="00FD391A" w:rsidRPr="004F650D">
        <w:rPr>
          <w:rFonts w:ascii="Times New Roman" w:hAnsi="Times New Roman" w:cs="Times New Roman"/>
          <w:color w:val="000000"/>
          <w:sz w:val="24"/>
          <w:szCs w:val="24"/>
        </w:rPr>
        <w:t>draws on Wittgenstein’s (195</w:t>
      </w:r>
      <w:r w:rsidR="00F41505" w:rsidRPr="004F650D">
        <w:rPr>
          <w:rFonts w:ascii="Times New Roman" w:hAnsi="Times New Roman" w:cs="Times New Roman"/>
          <w:color w:val="000000"/>
          <w:sz w:val="24"/>
          <w:szCs w:val="24"/>
        </w:rPr>
        <w:t>3</w:t>
      </w:r>
      <w:r w:rsidR="00FD391A" w:rsidRPr="004F650D">
        <w:rPr>
          <w:rFonts w:ascii="Times New Roman" w:hAnsi="Times New Roman" w:cs="Times New Roman"/>
          <w:color w:val="000000"/>
          <w:sz w:val="24"/>
          <w:szCs w:val="24"/>
        </w:rPr>
        <w:t xml:space="preserve">) account of mathematical certainty as based on linguistic rules of use and ‘forms of life’, and Lakatos’ (1976) account of the social negotiation of mathematical concepts, results and theories.”  </w:t>
      </w:r>
    </w:p>
    <w:p w:rsidR="00F41505" w:rsidRPr="004F650D" w:rsidRDefault="003033BB"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For Wittgenstein, mathematics </w:t>
      </w:r>
      <w:r w:rsidR="009C6229" w:rsidRPr="004F650D">
        <w:rPr>
          <w:rFonts w:ascii="Times New Roman" w:hAnsi="Times New Roman" w:cs="Times New Roman"/>
          <w:sz w:val="24"/>
          <w:szCs w:val="24"/>
        </w:rPr>
        <w:t>is</w:t>
      </w:r>
      <w:r w:rsidRPr="004F650D">
        <w:rPr>
          <w:rFonts w:ascii="Times New Roman" w:hAnsi="Times New Roman" w:cs="Times New Roman"/>
          <w:sz w:val="24"/>
          <w:szCs w:val="24"/>
        </w:rPr>
        <w:t xml:space="preserve"> </w:t>
      </w:r>
      <w:r w:rsidR="00B2118F" w:rsidRPr="004F650D">
        <w:rPr>
          <w:rFonts w:ascii="Times New Roman" w:hAnsi="Times New Roman" w:cs="Times New Roman"/>
          <w:sz w:val="24"/>
          <w:szCs w:val="24"/>
        </w:rPr>
        <w:t xml:space="preserve">a type </w:t>
      </w:r>
      <w:r w:rsidRPr="004F650D">
        <w:rPr>
          <w:rFonts w:ascii="Times New Roman" w:hAnsi="Times New Roman" w:cs="Times New Roman"/>
          <w:sz w:val="24"/>
          <w:szCs w:val="24"/>
        </w:rPr>
        <w:t>o</w:t>
      </w:r>
      <w:r w:rsidR="00B2118F" w:rsidRPr="004F650D">
        <w:rPr>
          <w:rFonts w:ascii="Times New Roman" w:hAnsi="Times New Roman" w:cs="Times New Roman"/>
          <w:sz w:val="24"/>
          <w:szCs w:val="24"/>
        </w:rPr>
        <w:t xml:space="preserve">f </w:t>
      </w:r>
      <w:r w:rsidRPr="004F650D">
        <w:rPr>
          <w:rFonts w:ascii="Times New Roman" w:hAnsi="Times New Roman" w:cs="Times New Roman"/>
          <w:sz w:val="24"/>
          <w:szCs w:val="24"/>
        </w:rPr>
        <w:t>language game</w:t>
      </w:r>
      <w:r w:rsidR="00FD65AC" w:rsidRPr="004F650D">
        <w:rPr>
          <w:rFonts w:ascii="Times New Roman" w:hAnsi="Times New Roman" w:cs="Times New Roman"/>
          <w:sz w:val="24"/>
          <w:szCs w:val="24"/>
        </w:rPr>
        <w:t xml:space="preserve">, </w:t>
      </w:r>
      <w:r w:rsidR="00B66FA0" w:rsidRPr="004F650D">
        <w:rPr>
          <w:rFonts w:ascii="Times New Roman" w:hAnsi="Times New Roman" w:cs="Times New Roman"/>
          <w:sz w:val="24"/>
          <w:szCs w:val="24"/>
        </w:rPr>
        <w:t xml:space="preserve">for, as we shall </w:t>
      </w:r>
      <w:r w:rsidR="00F41505" w:rsidRPr="004F650D">
        <w:rPr>
          <w:rFonts w:ascii="Times New Roman" w:hAnsi="Times New Roman" w:cs="Times New Roman"/>
          <w:sz w:val="24"/>
          <w:szCs w:val="24"/>
        </w:rPr>
        <w:t>show</w:t>
      </w:r>
      <w:r w:rsidR="00B66FA0" w:rsidRPr="004F650D">
        <w:rPr>
          <w:rFonts w:ascii="Times New Roman" w:hAnsi="Times New Roman" w:cs="Times New Roman"/>
          <w:sz w:val="24"/>
          <w:szCs w:val="24"/>
        </w:rPr>
        <w:t xml:space="preserve"> below, the formation of mathematical knowledge depends profoundly and organically upon dialogue that reflects the dialectical logic of academic discourse.  </w:t>
      </w:r>
      <w:r w:rsidR="00F41505" w:rsidRPr="004F650D">
        <w:rPr>
          <w:rFonts w:ascii="Times New Roman" w:hAnsi="Times New Roman" w:cs="Times New Roman"/>
          <w:sz w:val="24"/>
          <w:szCs w:val="24"/>
        </w:rPr>
        <w:t>Wittgenstein distinguishes mere “sign-games” from mathematical language games by the following criterion:</w:t>
      </w:r>
    </w:p>
    <w:p w:rsidR="00F41505" w:rsidRPr="004F650D" w:rsidRDefault="00F41505" w:rsidP="004F650D">
      <w:pPr>
        <w:pStyle w:val="NoSpacing"/>
        <w:ind w:left="1440"/>
        <w:jc w:val="both"/>
        <w:rPr>
          <w:rFonts w:ascii="Times New Roman" w:hAnsi="Times New Roman" w:cs="Times New Roman"/>
          <w:sz w:val="24"/>
          <w:szCs w:val="24"/>
        </w:rPr>
      </w:pPr>
      <w:r w:rsidRPr="004F650D">
        <w:rPr>
          <w:rFonts w:ascii="Times New Roman" w:hAnsi="Times New Roman" w:cs="Times New Roman"/>
          <w:sz w:val="24"/>
          <w:szCs w:val="24"/>
        </w:rPr>
        <w:t xml:space="preserve">It is essential to mathematics that its signs are also employed in </w:t>
      </w:r>
      <w:r w:rsidRPr="004F650D">
        <w:rPr>
          <w:rFonts w:ascii="Times New Roman" w:hAnsi="Times New Roman" w:cs="Times New Roman"/>
          <w:i/>
          <w:sz w:val="24"/>
          <w:szCs w:val="24"/>
        </w:rPr>
        <w:t>mufti</w:t>
      </w:r>
      <w:r w:rsidRPr="004F650D">
        <w:rPr>
          <w:rFonts w:ascii="Times New Roman" w:hAnsi="Times New Roman" w:cs="Times New Roman"/>
          <w:sz w:val="24"/>
          <w:szCs w:val="24"/>
        </w:rPr>
        <w:t>.  It is the use outside mathematics and so the meaning of the signs, that makes the sign-game into mathematics (Wittgenstein 1953 V, 2).</w:t>
      </w:r>
    </w:p>
    <w:p w:rsidR="00F41505" w:rsidRPr="004F650D" w:rsidRDefault="00F41505" w:rsidP="004F650D">
      <w:pPr>
        <w:pStyle w:val="NoSpacing"/>
        <w:jc w:val="both"/>
        <w:rPr>
          <w:rFonts w:ascii="Times New Roman" w:hAnsi="Times New Roman" w:cs="Times New Roman"/>
          <w:sz w:val="24"/>
          <w:szCs w:val="24"/>
        </w:rPr>
      </w:pPr>
      <w:r w:rsidRPr="004F650D">
        <w:rPr>
          <w:rFonts w:ascii="Times New Roman" w:hAnsi="Times New Roman" w:cs="Times New Roman"/>
          <w:sz w:val="24"/>
          <w:szCs w:val="24"/>
        </w:rPr>
        <w:t>Put another way,</w:t>
      </w:r>
    </w:p>
    <w:p w:rsidR="00F41505" w:rsidRPr="004F650D" w:rsidRDefault="00F41505" w:rsidP="004F650D">
      <w:pPr>
        <w:pStyle w:val="NoSpacing"/>
        <w:ind w:left="1440"/>
        <w:jc w:val="both"/>
        <w:rPr>
          <w:rFonts w:ascii="Times New Roman" w:hAnsi="Times New Roman" w:cs="Times New Roman"/>
          <w:sz w:val="24"/>
          <w:szCs w:val="24"/>
        </w:rPr>
      </w:pPr>
      <w:r w:rsidRPr="004F650D">
        <w:rPr>
          <w:rFonts w:ascii="Times New Roman" w:hAnsi="Times New Roman" w:cs="Times New Roman"/>
          <w:sz w:val="24"/>
          <w:szCs w:val="24"/>
        </w:rPr>
        <w:t xml:space="preserve">Concepts which occur in necessary propositions must also occur and have a meaning in non-necessary ones (Wittgenstein 1953 V, 41)  </w:t>
      </w:r>
    </w:p>
    <w:p w:rsidR="00F41505" w:rsidRPr="004F650D" w:rsidRDefault="00F41505" w:rsidP="004F650D">
      <w:pPr>
        <w:pStyle w:val="NoSpacing"/>
        <w:jc w:val="both"/>
        <w:rPr>
          <w:rFonts w:ascii="Times New Roman" w:hAnsi="Times New Roman" w:cs="Times New Roman"/>
          <w:sz w:val="24"/>
          <w:szCs w:val="24"/>
        </w:rPr>
      </w:pPr>
      <w:proofErr w:type="gramStart"/>
      <w:r w:rsidRPr="004F650D">
        <w:rPr>
          <w:rFonts w:ascii="Times New Roman" w:hAnsi="Times New Roman" w:cs="Times New Roman"/>
          <w:sz w:val="24"/>
          <w:szCs w:val="24"/>
        </w:rPr>
        <w:t>a</w:t>
      </w:r>
      <w:proofErr w:type="gramEnd"/>
      <w:r w:rsidRPr="004F650D">
        <w:rPr>
          <w:rFonts w:ascii="Times New Roman" w:hAnsi="Times New Roman" w:cs="Times New Roman"/>
          <w:sz w:val="24"/>
          <w:szCs w:val="24"/>
        </w:rPr>
        <w:t xml:space="preserve"> point also made in </w:t>
      </w:r>
      <w:r w:rsidRPr="004F650D">
        <w:rPr>
          <w:rFonts w:ascii="Times New Roman" w:hAnsi="Times New Roman" w:cs="Times New Roman"/>
          <w:i/>
          <w:sz w:val="24"/>
          <w:szCs w:val="24"/>
        </w:rPr>
        <w:t>Tractatus</w:t>
      </w:r>
      <w:r w:rsidRPr="004F650D">
        <w:rPr>
          <w:rFonts w:ascii="Times New Roman" w:hAnsi="Times New Roman" w:cs="Times New Roman"/>
          <w:sz w:val="24"/>
          <w:szCs w:val="24"/>
        </w:rPr>
        <w:t xml:space="preserve"> (6.211).</w:t>
      </w:r>
    </w:p>
    <w:p w:rsidR="00F41505" w:rsidRPr="004F650D" w:rsidRDefault="00F41505"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lastRenderedPageBreak/>
        <w:t>The reason for this to be given as a necessary condition of a mathematical game is Wittgenstein’s interest in the use of natural and formal languages in diverse forms of life (Wittgenstein 1953).  This prompts him to emphasize that mathematics plays diverse applied roles in many forms of human activity, such as sciences.</w:t>
      </w:r>
    </w:p>
    <w:p w:rsidR="0064214D" w:rsidRPr="004F650D" w:rsidRDefault="00F41505"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As a natural consequence of its identification as a language game, </w:t>
      </w:r>
      <w:r w:rsidR="00B66FA0" w:rsidRPr="004F650D">
        <w:rPr>
          <w:rFonts w:ascii="Times New Roman" w:hAnsi="Times New Roman" w:cs="Times New Roman"/>
          <w:sz w:val="24"/>
          <w:szCs w:val="24"/>
        </w:rPr>
        <w:t>mathematics ought to</w:t>
      </w:r>
      <w:r w:rsidR="003033BB" w:rsidRPr="004F650D">
        <w:rPr>
          <w:rFonts w:ascii="Times New Roman" w:hAnsi="Times New Roman" w:cs="Times New Roman"/>
          <w:sz w:val="24"/>
          <w:szCs w:val="24"/>
        </w:rPr>
        <w:t xml:space="preserve"> possess certain </w:t>
      </w:r>
      <w:r w:rsidR="00FD65AC" w:rsidRPr="004F650D">
        <w:rPr>
          <w:rFonts w:ascii="Times New Roman" w:hAnsi="Times New Roman" w:cs="Times New Roman"/>
          <w:sz w:val="24"/>
          <w:szCs w:val="24"/>
        </w:rPr>
        <w:t>attributes, namely,</w:t>
      </w:r>
      <w:r w:rsidR="003033BB" w:rsidRPr="004F650D">
        <w:rPr>
          <w:rFonts w:ascii="Times New Roman" w:hAnsi="Times New Roman" w:cs="Times New Roman"/>
          <w:sz w:val="24"/>
          <w:szCs w:val="24"/>
        </w:rPr>
        <w:t xml:space="preserve"> rules, behavioral patterns</w:t>
      </w:r>
      <w:r w:rsidR="00B1192D" w:rsidRPr="004F650D">
        <w:rPr>
          <w:rFonts w:ascii="Times New Roman" w:hAnsi="Times New Roman" w:cs="Times New Roman"/>
          <w:sz w:val="24"/>
          <w:szCs w:val="24"/>
        </w:rPr>
        <w:t>,</w:t>
      </w:r>
      <w:r w:rsidR="003033BB" w:rsidRPr="004F650D">
        <w:rPr>
          <w:rFonts w:ascii="Times New Roman" w:hAnsi="Times New Roman" w:cs="Times New Roman"/>
          <w:sz w:val="24"/>
          <w:szCs w:val="24"/>
        </w:rPr>
        <w:t xml:space="preserve"> and linguistic usage</w:t>
      </w:r>
      <w:r w:rsidR="00FD65AC" w:rsidRPr="004F650D">
        <w:rPr>
          <w:rFonts w:ascii="Times New Roman" w:hAnsi="Times New Roman" w:cs="Times New Roman"/>
          <w:sz w:val="24"/>
          <w:szCs w:val="24"/>
        </w:rPr>
        <w:t xml:space="preserve"> that </w:t>
      </w:r>
      <w:r w:rsidR="00D95B16" w:rsidRPr="004F650D">
        <w:rPr>
          <w:rFonts w:ascii="Times New Roman" w:hAnsi="Times New Roman" w:cs="Times New Roman"/>
          <w:sz w:val="24"/>
          <w:szCs w:val="24"/>
        </w:rPr>
        <w:t>must</w:t>
      </w:r>
      <w:r w:rsidR="00FD65AC" w:rsidRPr="004F650D">
        <w:rPr>
          <w:rFonts w:ascii="Times New Roman" w:hAnsi="Times New Roman" w:cs="Times New Roman"/>
          <w:sz w:val="24"/>
          <w:szCs w:val="24"/>
        </w:rPr>
        <w:t xml:space="preserve"> be adhered to</w:t>
      </w:r>
      <w:r w:rsidR="003379DB" w:rsidRPr="004F650D">
        <w:rPr>
          <w:rFonts w:ascii="Times New Roman" w:hAnsi="Times New Roman" w:cs="Times New Roman"/>
          <w:sz w:val="24"/>
          <w:szCs w:val="24"/>
        </w:rPr>
        <w:t>.  A</w:t>
      </w:r>
      <w:r w:rsidR="003748B1" w:rsidRPr="004F650D">
        <w:rPr>
          <w:rFonts w:ascii="Times New Roman" w:hAnsi="Times New Roman" w:cs="Times New Roman"/>
          <w:sz w:val="24"/>
          <w:szCs w:val="24"/>
        </w:rPr>
        <w:t>s in any language, the</w:t>
      </w:r>
      <w:r w:rsidRPr="004F650D">
        <w:rPr>
          <w:rFonts w:ascii="Times New Roman" w:hAnsi="Times New Roman" w:cs="Times New Roman"/>
          <w:sz w:val="24"/>
          <w:szCs w:val="24"/>
        </w:rPr>
        <w:t>se</w:t>
      </w:r>
      <w:r w:rsidR="003748B1" w:rsidRPr="004F650D">
        <w:rPr>
          <w:rFonts w:ascii="Times New Roman" w:hAnsi="Times New Roman" w:cs="Times New Roman"/>
          <w:sz w:val="24"/>
          <w:szCs w:val="24"/>
        </w:rPr>
        <w:t xml:space="preserve"> syntactic rules </w:t>
      </w:r>
      <w:r w:rsidR="003379DB" w:rsidRPr="004F650D">
        <w:rPr>
          <w:rFonts w:ascii="Times New Roman" w:hAnsi="Times New Roman" w:cs="Times New Roman"/>
          <w:sz w:val="24"/>
          <w:szCs w:val="24"/>
        </w:rPr>
        <w:t>would be</w:t>
      </w:r>
      <w:r w:rsidR="003748B1" w:rsidRPr="004F650D">
        <w:rPr>
          <w:rFonts w:ascii="Times New Roman" w:hAnsi="Times New Roman" w:cs="Times New Roman"/>
          <w:sz w:val="24"/>
          <w:szCs w:val="24"/>
        </w:rPr>
        <w:t xml:space="preserve"> crucial to </w:t>
      </w:r>
      <w:r w:rsidR="00B1192D" w:rsidRPr="004F650D">
        <w:rPr>
          <w:rFonts w:ascii="Times New Roman" w:hAnsi="Times New Roman" w:cs="Times New Roman"/>
          <w:sz w:val="24"/>
          <w:szCs w:val="24"/>
        </w:rPr>
        <w:t xml:space="preserve">sustain </w:t>
      </w:r>
      <w:r w:rsidR="003748B1" w:rsidRPr="004F650D">
        <w:rPr>
          <w:rFonts w:ascii="Times New Roman" w:hAnsi="Times New Roman" w:cs="Times New Roman"/>
          <w:sz w:val="24"/>
          <w:szCs w:val="24"/>
        </w:rPr>
        <w:t>communication among participants.</w:t>
      </w:r>
    </w:p>
    <w:p w:rsidR="00DA75B7" w:rsidRPr="004F650D" w:rsidRDefault="003748B1"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The </w:t>
      </w:r>
      <w:r w:rsidR="00B2118F" w:rsidRPr="004F650D">
        <w:rPr>
          <w:rFonts w:ascii="Times New Roman" w:hAnsi="Times New Roman" w:cs="Times New Roman"/>
          <w:sz w:val="24"/>
          <w:szCs w:val="24"/>
        </w:rPr>
        <w:t xml:space="preserve">structure </w:t>
      </w:r>
      <w:r w:rsidRPr="004F650D">
        <w:rPr>
          <w:rFonts w:ascii="Times New Roman" w:hAnsi="Times New Roman" w:cs="Times New Roman"/>
          <w:sz w:val="24"/>
          <w:szCs w:val="24"/>
        </w:rPr>
        <w:t xml:space="preserve">of these </w:t>
      </w:r>
      <w:r w:rsidR="00C96107" w:rsidRPr="004F650D">
        <w:rPr>
          <w:rFonts w:ascii="Times New Roman" w:hAnsi="Times New Roman" w:cs="Times New Roman"/>
          <w:sz w:val="24"/>
          <w:szCs w:val="24"/>
        </w:rPr>
        <w:t xml:space="preserve">syntactic </w:t>
      </w:r>
      <w:r w:rsidRPr="004F650D">
        <w:rPr>
          <w:rFonts w:ascii="Times New Roman" w:hAnsi="Times New Roman" w:cs="Times New Roman"/>
          <w:sz w:val="24"/>
          <w:szCs w:val="24"/>
        </w:rPr>
        <w:t xml:space="preserve">rules and their </w:t>
      </w:r>
      <w:r w:rsidR="00B2118F" w:rsidRPr="004F650D">
        <w:rPr>
          <w:rFonts w:ascii="Times New Roman" w:hAnsi="Times New Roman" w:cs="Times New Roman"/>
          <w:sz w:val="24"/>
          <w:szCs w:val="24"/>
        </w:rPr>
        <w:t xml:space="preserve">modes of </w:t>
      </w:r>
      <w:r w:rsidRPr="004F650D">
        <w:rPr>
          <w:rFonts w:ascii="Times New Roman" w:hAnsi="Times New Roman" w:cs="Times New Roman"/>
          <w:sz w:val="24"/>
          <w:szCs w:val="24"/>
        </w:rPr>
        <w:t xml:space="preserve">acceptance evolve within linguistic and social practices.  </w:t>
      </w:r>
      <w:r w:rsidR="00F9575C" w:rsidRPr="004F650D">
        <w:rPr>
          <w:rFonts w:ascii="Times New Roman" w:hAnsi="Times New Roman" w:cs="Times New Roman"/>
          <w:sz w:val="24"/>
          <w:szCs w:val="24"/>
        </w:rPr>
        <w:t>This</w:t>
      </w:r>
      <w:r w:rsidR="00FD5764" w:rsidRPr="004F650D">
        <w:rPr>
          <w:rFonts w:ascii="Times New Roman" w:hAnsi="Times New Roman" w:cs="Times New Roman"/>
          <w:sz w:val="24"/>
          <w:szCs w:val="24"/>
        </w:rPr>
        <w:t xml:space="preserve">, in turn, </w:t>
      </w:r>
      <w:r w:rsidR="00F9575C" w:rsidRPr="004F650D">
        <w:rPr>
          <w:rFonts w:ascii="Times New Roman" w:hAnsi="Times New Roman" w:cs="Times New Roman"/>
          <w:sz w:val="24"/>
          <w:szCs w:val="24"/>
        </w:rPr>
        <w:t xml:space="preserve">implies that </w:t>
      </w:r>
      <w:r w:rsidR="00D95B16" w:rsidRPr="004F650D">
        <w:rPr>
          <w:rFonts w:ascii="Times New Roman" w:hAnsi="Times New Roman" w:cs="Times New Roman"/>
          <w:sz w:val="24"/>
          <w:szCs w:val="24"/>
        </w:rPr>
        <w:t>consensus</w:t>
      </w:r>
      <w:r w:rsidR="003033BB" w:rsidRPr="004F650D">
        <w:rPr>
          <w:rFonts w:ascii="Times New Roman" w:hAnsi="Times New Roman" w:cs="Times New Roman"/>
          <w:sz w:val="24"/>
          <w:szCs w:val="24"/>
        </w:rPr>
        <w:t xml:space="preserve"> regarding the </w:t>
      </w:r>
      <w:r w:rsidR="009D2452" w:rsidRPr="004F650D">
        <w:rPr>
          <w:rFonts w:ascii="Times New Roman" w:hAnsi="Times New Roman" w:cs="Times New Roman"/>
          <w:sz w:val="24"/>
          <w:szCs w:val="24"/>
        </w:rPr>
        <w:t>acceptance</w:t>
      </w:r>
      <w:r w:rsidR="003033BB" w:rsidRPr="004F650D">
        <w:rPr>
          <w:rFonts w:ascii="Times New Roman" w:hAnsi="Times New Roman" w:cs="Times New Roman"/>
          <w:sz w:val="24"/>
          <w:szCs w:val="24"/>
        </w:rPr>
        <w:t xml:space="preserve"> of mathematical proof</w:t>
      </w:r>
      <w:r w:rsidR="00D95B16" w:rsidRPr="004F650D">
        <w:rPr>
          <w:rFonts w:ascii="Times New Roman" w:hAnsi="Times New Roman" w:cs="Times New Roman"/>
          <w:sz w:val="24"/>
          <w:szCs w:val="24"/>
        </w:rPr>
        <w:t>s</w:t>
      </w:r>
      <w:r w:rsidR="003033BB" w:rsidRPr="004F650D">
        <w:rPr>
          <w:rFonts w:ascii="Times New Roman" w:hAnsi="Times New Roman" w:cs="Times New Roman"/>
          <w:sz w:val="24"/>
          <w:szCs w:val="24"/>
        </w:rPr>
        <w:t xml:space="preserve"> and </w:t>
      </w:r>
      <w:r w:rsidR="00D95B16" w:rsidRPr="004F650D">
        <w:rPr>
          <w:rFonts w:ascii="Times New Roman" w:hAnsi="Times New Roman" w:cs="Times New Roman"/>
          <w:sz w:val="24"/>
          <w:szCs w:val="24"/>
        </w:rPr>
        <w:t xml:space="preserve">consequently </w:t>
      </w:r>
      <w:r w:rsidR="003033BB" w:rsidRPr="004F650D">
        <w:rPr>
          <w:rFonts w:ascii="Times New Roman" w:hAnsi="Times New Roman" w:cs="Times New Roman"/>
          <w:sz w:val="24"/>
          <w:szCs w:val="24"/>
        </w:rPr>
        <w:t>establishing theories arise</w:t>
      </w:r>
      <w:r w:rsidR="00141CBC" w:rsidRPr="004F650D">
        <w:rPr>
          <w:rFonts w:ascii="Times New Roman" w:hAnsi="Times New Roman" w:cs="Times New Roman"/>
          <w:sz w:val="24"/>
          <w:szCs w:val="24"/>
        </w:rPr>
        <w:t>s</w:t>
      </w:r>
      <w:r w:rsidR="003033BB" w:rsidRPr="004F650D">
        <w:rPr>
          <w:rFonts w:ascii="Times New Roman" w:hAnsi="Times New Roman" w:cs="Times New Roman"/>
          <w:sz w:val="24"/>
          <w:szCs w:val="24"/>
        </w:rPr>
        <w:t xml:space="preserve"> from a shared language</w:t>
      </w:r>
      <w:r w:rsidR="00D95B16" w:rsidRPr="004F650D">
        <w:rPr>
          <w:rFonts w:ascii="Times New Roman" w:hAnsi="Times New Roman" w:cs="Times New Roman"/>
          <w:sz w:val="24"/>
          <w:szCs w:val="24"/>
        </w:rPr>
        <w:t xml:space="preserve">, a set of </w:t>
      </w:r>
      <w:r w:rsidR="003033BB" w:rsidRPr="004F650D">
        <w:rPr>
          <w:rFonts w:ascii="Times New Roman" w:hAnsi="Times New Roman" w:cs="Times New Roman"/>
          <w:sz w:val="24"/>
          <w:szCs w:val="24"/>
        </w:rPr>
        <w:t>established guidelines</w:t>
      </w:r>
      <w:r w:rsidR="00D95B16" w:rsidRPr="004F650D">
        <w:rPr>
          <w:rFonts w:ascii="Times New Roman" w:hAnsi="Times New Roman" w:cs="Times New Roman"/>
          <w:sz w:val="24"/>
          <w:szCs w:val="24"/>
        </w:rPr>
        <w:t>, which are dependent upon social conditions</w:t>
      </w:r>
      <w:r w:rsidR="003F1417" w:rsidRPr="004F650D">
        <w:rPr>
          <w:rFonts w:ascii="Times New Roman" w:hAnsi="Times New Roman" w:cs="Times New Roman"/>
          <w:sz w:val="24"/>
          <w:szCs w:val="24"/>
        </w:rPr>
        <w:t>.</w:t>
      </w:r>
      <w:r w:rsidR="00F527D1" w:rsidRPr="004F650D">
        <w:rPr>
          <w:rFonts w:ascii="Times New Roman" w:hAnsi="Times New Roman" w:cs="Times New Roman"/>
          <w:sz w:val="24"/>
          <w:szCs w:val="24"/>
        </w:rPr>
        <w:t xml:space="preserve"> </w:t>
      </w:r>
      <w:r w:rsidR="003F1417" w:rsidRPr="004F650D">
        <w:rPr>
          <w:rFonts w:ascii="Times New Roman" w:hAnsi="Times New Roman" w:cs="Times New Roman"/>
          <w:sz w:val="24"/>
          <w:szCs w:val="24"/>
        </w:rPr>
        <w:t xml:space="preserve">  A</w:t>
      </w:r>
      <w:r w:rsidR="00F527D1" w:rsidRPr="004F650D">
        <w:rPr>
          <w:rFonts w:ascii="Times New Roman" w:hAnsi="Times New Roman" w:cs="Times New Roman"/>
          <w:sz w:val="24"/>
          <w:szCs w:val="24"/>
        </w:rPr>
        <w:t xml:space="preserve">n </w:t>
      </w:r>
      <w:r w:rsidR="003F1417" w:rsidRPr="004F650D">
        <w:rPr>
          <w:rFonts w:ascii="Times New Roman" w:hAnsi="Times New Roman" w:cs="Times New Roman"/>
          <w:sz w:val="24"/>
          <w:szCs w:val="24"/>
        </w:rPr>
        <w:t xml:space="preserve">excellent </w:t>
      </w:r>
      <w:r w:rsidR="00F527D1" w:rsidRPr="004F650D">
        <w:rPr>
          <w:rFonts w:ascii="Times New Roman" w:hAnsi="Times New Roman" w:cs="Times New Roman"/>
          <w:sz w:val="24"/>
          <w:szCs w:val="24"/>
        </w:rPr>
        <w:t xml:space="preserve">example </w:t>
      </w:r>
      <w:r w:rsidR="003F1417" w:rsidRPr="004F650D">
        <w:rPr>
          <w:rFonts w:ascii="Times New Roman" w:hAnsi="Times New Roman" w:cs="Times New Roman"/>
          <w:sz w:val="24"/>
          <w:szCs w:val="24"/>
        </w:rPr>
        <w:t xml:space="preserve">of this dependence is provided by the </w:t>
      </w:r>
      <w:r w:rsidR="00D95B16" w:rsidRPr="004F650D">
        <w:rPr>
          <w:rFonts w:ascii="Times New Roman" w:hAnsi="Times New Roman" w:cs="Times New Roman"/>
          <w:sz w:val="24"/>
          <w:szCs w:val="24"/>
        </w:rPr>
        <w:t>proof of the Four Color Theorem</w:t>
      </w:r>
      <w:r w:rsidR="003033BB" w:rsidRPr="004F650D">
        <w:rPr>
          <w:rFonts w:ascii="Times New Roman" w:hAnsi="Times New Roman" w:cs="Times New Roman"/>
          <w:sz w:val="24"/>
          <w:szCs w:val="24"/>
        </w:rPr>
        <w:t xml:space="preserve">. </w:t>
      </w:r>
      <w:r w:rsidR="00204897" w:rsidRPr="004F650D">
        <w:rPr>
          <w:rFonts w:ascii="Times New Roman" w:hAnsi="Times New Roman" w:cs="Times New Roman"/>
          <w:sz w:val="24"/>
          <w:szCs w:val="24"/>
        </w:rPr>
        <w:t xml:space="preserve"> </w:t>
      </w:r>
    </w:p>
    <w:p w:rsidR="00B66FA0" w:rsidRPr="004F650D" w:rsidRDefault="00DA75B7"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Interpreting mathematics as a language game also helps establish t</w:t>
      </w:r>
      <w:r w:rsidR="003033BB" w:rsidRPr="004F650D">
        <w:rPr>
          <w:rFonts w:ascii="Times New Roman" w:hAnsi="Times New Roman" w:cs="Times New Roman"/>
          <w:sz w:val="24"/>
          <w:szCs w:val="24"/>
        </w:rPr>
        <w:t>he social nature of mathematics</w:t>
      </w:r>
      <w:r w:rsidR="00E0623B" w:rsidRPr="004F650D">
        <w:rPr>
          <w:rFonts w:ascii="Times New Roman" w:hAnsi="Times New Roman" w:cs="Times New Roman"/>
          <w:sz w:val="24"/>
          <w:szCs w:val="24"/>
        </w:rPr>
        <w:t xml:space="preserve">.  </w:t>
      </w:r>
      <w:r w:rsidR="00B66FA0" w:rsidRPr="004F650D">
        <w:rPr>
          <w:rFonts w:ascii="Times New Roman" w:hAnsi="Times New Roman" w:cs="Times New Roman"/>
          <w:sz w:val="24"/>
          <w:szCs w:val="24"/>
        </w:rPr>
        <w:t xml:space="preserve">Language is crucial to social constructivism, as knowledge grows through language </w:t>
      </w:r>
    </w:p>
    <w:p w:rsidR="00B66FA0" w:rsidRPr="004F650D" w:rsidRDefault="00B66FA0" w:rsidP="004F650D">
      <w:pPr>
        <w:pStyle w:val="NoSpacing"/>
        <w:ind w:left="1440"/>
        <w:jc w:val="both"/>
        <w:rPr>
          <w:rFonts w:ascii="Times New Roman" w:hAnsi="Times New Roman" w:cs="Times New Roman"/>
          <w:sz w:val="24"/>
          <w:szCs w:val="24"/>
        </w:rPr>
      </w:pPr>
      <w:r w:rsidRPr="004F650D">
        <w:rPr>
          <w:rFonts w:ascii="Times New Roman" w:hAnsi="Times New Roman" w:cs="Times New Roman"/>
          <w:sz w:val="24"/>
          <w:szCs w:val="24"/>
        </w:rPr>
        <w:t xml:space="preserve">... </w:t>
      </w:r>
      <w:proofErr w:type="gramStart"/>
      <w:r w:rsidRPr="004F650D">
        <w:rPr>
          <w:rFonts w:ascii="Times New Roman" w:hAnsi="Times New Roman" w:cs="Times New Roman"/>
          <w:sz w:val="24"/>
          <w:szCs w:val="24"/>
        </w:rPr>
        <w:t>the</w:t>
      </w:r>
      <w:proofErr w:type="gramEnd"/>
      <w:r w:rsidRPr="004F650D">
        <w:rPr>
          <w:rFonts w:ascii="Times New Roman" w:hAnsi="Times New Roman" w:cs="Times New Roman"/>
          <w:sz w:val="24"/>
          <w:szCs w:val="24"/>
        </w:rPr>
        <w:t xml:space="preserve"> social institution of language . . . justifies and necessitates the admission of the social into philosophy at some point or other (Ernest 1998, 131).  </w:t>
      </w:r>
    </w:p>
    <w:p w:rsidR="00B61296" w:rsidRPr="004F650D" w:rsidRDefault="00195553"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Mathematics has many conventions which are</w:t>
      </w:r>
      <w:r w:rsidR="00E0623B" w:rsidRPr="004F650D">
        <w:rPr>
          <w:rFonts w:ascii="Times New Roman" w:hAnsi="Times New Roman" w:cs="Times New Roman"/>
          <w:sz w:val="24"/>
          <w:szCs w:val="24"/>
        </w:rPr>
        <w:t>,</w:t>
      </w:r>
      <w:r w:rsidRPr="004F650D">
        <w:rPr>
          <w:rFonts w:ascii="Times New Roman" w:hAnsi="Times New Roman" w:cs="Times New Roman"/>
          <w:sz w:val="24"/>
          <w:szCs w:val="24"/>
        </w:rPr>
        <w:t xml:space="preserve"> </w:t>
      </w:r>
      <w:r w:rsidR="00E0623B" w:rsidRPr="004F650D">
        <w:rPr>
          <w:rFonts w:ascii="Times New Roman" w:hAnsi="Times New Roman" w:cs="Times New Roman"/>
          <w:sz w:val="24"/>
          <w:szCs w:val="24"/>
        </w:rPr>
        <w:t xml:space="preserve">in essence, </w:t>
      </w:r>
      <w:r w:rsidRPr="004F650D">
        <w:rPr>
          <w:rFonts w:ascii="Times New Roman" w:hAnsi="Times New Roman" w:cs="Times New Roman"/>
          <w:sz w:val="24"/>
          <w:szCs w:val="24"/>
        </w:rPr>
        <w:t>social agreements on definitions, assumptions and rules</w:t>
      </w:r>
      <w:r w:rsidR="00E0623B" w:rsidRPr="004F650D">
        <w:rPr>
          <w:rFonts w:ascii="Times New Roman" w:hAnsi="Times New Roman" w:cs="Times New Roman"/>
          <w:sz w:val="24"/>
          <w:szCs w:val="24"/>
        </w:rPr>
        <w:t>, that is to say, m</w:t>
      </w:r>
      <w:r w:rsidRPr="004F650D">
        <w:rPr>
          <w:rFonts w:ascii="Times New Roman" w:hAnsi="Times New Roman" w:cs="Times New Roman"/>
          <w:sz w:val="24"/>
          <w:szCs w:val="24"/>
        </w:rPr>
        <w:t xml:space="preserve">athematical knowledge is a social phenomenon that includes language, negotiation, conversation and group acceptance.  </w:t>
      </w:r>
      <w:r w:rsidR="00B61296" w:rsidRPr="004F650D">
        <w:rPr>
          <w:rFonts w:ascii="Times New Roman" w:hAnsi="Times New Roman" w:cs="Times New Roman"/>
          <w:sz w:val="24"/>
          <w:szCs w:val="24"/>
        </w:rPr>
        <w:t>The conjectures, proofs and theories arise from a communal endeavor that includes both informal mathematics</w:t>
      </w:r>
      <w:r w:rsidR="00B61296" w:rsidRPr="004F650D">
        <w:rPr>
          <w:rStyle w:val="FootnoteReference"/>
          <w:rFonts w:ascii="Times New Roman" w:hAnsi="Times New Roman" w:cs="Times New Roman"/>
          <w:sz w:val="24"/>
          <w:szCs w:val="24"/>
        </w:rPr>
        <w:footnoteReference w:id="6"/>
      </w:r>
      <w:r w:rsidR="00B61296" w:rsidRPr="004F650D">
        <w:rPr>
          <w:rFonts w:ascii="Times New Roman" w:hAnsi="Times New Roman" w:cs="Times New Roman"/>
          <w:sz w:val="24"/>
          <w:szCs w:val="24"/>
        </w:rPr>
        <w:t xml:space="preserve"> and the history of mathematics.</w:t>
      </w:r>
    </w:p>
    <w:p w:rsidR="00E0623B" w:rsidRPr="004F650D" w:rsidRDefault="00B61296"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  </w:t>
      </w:r>
      <w:r w:rsidR="00195553" w:rsidRPr="004F650D">
        <w:rPr>
          <w:rFonts w:ascii="Times New Roman" w:hAnsi="Times New Roman" w:cs="Times New Roman"/>
          <w:sz w:val="24"/>
          <w:szCs w:val="24"/>
        </w:rPr>
        <w:t xml:space="preserve">As a result, </w:t>
      </w:r>
    </w:p>
    <w:p w:rsidR="00E0623B" w:rsidRPr="004F650D" w:rsidRDefault="00E0623B" w:rsidP="004F650D">
      <w:pPr>
        <w:pStyle w:val="NoSpacing"/>
        <w:ind w:left="1440"/>
        <w:jc w:val="both"/>
        <w:rPr>
          <w:rFonts w:ascii="Times New Roman" w:hAnsi="Times New Roman" w:cs="Times New Roman"/>
          <w:sz w:val="24"/>
          <w:szCs w:val="24"/>
        </w:rPr>
      </w:pPr>
      <w:r w:rsidRPr="004F650D">
        <w:rPr>
          <w:rFonts w:ascii="Times New Roman" w:hAnsi="Times New Roman" w:cs="Times New Roman"/>
          <w:sz w:val="24"/>
          <w:szCs w:val="24"/>
        </w:rPr>
        <w:t>S</w:t>
      </w:r>
      <w:r w:rsidR="00195553" w:rsidRPr="004F650D">
        <w:rPr>
          <w:rFonts w:ascii="Times New Roman" w:hAnsi="Times New Roman" w:cs="Times New Roman"/>
          <w:sz w:val="24"/>
          <w:szCs w:val="24"/>
        </w:rPr>
        <w:t>ocial constructivism accounts for both the 'objective' and 'subjective' knowledge in mathematics and describes the mechanisms underlying the genesis . . . of knowledge socially (</w:t>
      </w:r>
      <w:r w:rsidRPr="004F650D">
        <w:rPr>
          <w:rFonts w:ascii="Times New Roman" w:hAnsi="Times New Roman" w:cs="Times New Roman"/>
          <w:sz w:val="24"/>
          <w:szCs w:val="24"/>
        </w:rPr>
        <w:t xml:space="preserve">Ernest </w:t>
      </w:r>
      <w:r w:rsidR="00912C2E" w:rsidRPr="004F650D">
        <w:rPr>
          <w:rFonts w:ascii="Times New Roman" w:hAnsi="Times New Roman" w:cs="Times New Roman"/>
          <w:sz w:val="24"/>
          <w:szCs w:val="24"/>
        </w:rPr>
        <w:t>1998</w:t>
      </w:r>
      <w:r w:rsidR="00195553" w:rsidRPr="004F650D">
        <w:rPr>
          <w:rFonts w:ascii="Times New Roman" w:hAnsi="Times New Roman" w:cs="Times New Roman"/>
          <w:sz w:val="24"/>
          <w:szCs w:val="24"/>
        </w:rPr>
        <w:t xml:space="preserve">, 136).  </w:t>
      </w:r>
    </w:p>
    <w:p w:rsidR="003033BB" w:rsidRPr="004F650D" w:rsidRDefault="00E0623B"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Consequently, </w:t>
      </w:r>
      <w:r w:rsidR="00195553" w:rsidRPr="004F650D">
        <w:rPr>
          <w:rFonts w:ascii="Times New Roman" w:hAnsi="Times New Roman" w:cs="Times New Roman"/>
          <w:sz w:val="24"/>
          <w:szCs w:val="24"/>
        </w:rPr>
        <w:t xml:space="preserve">objective knowledge in mathematics is </w:t>
      </w:r>
      <w:r w:rsidR="003F1417" w:rsidRPr="004F650D">
        <w:rPr>
          <w:rFonts w:ascii="Times New Roman" w:hAnsi="Times New Roman" w:cs="Times New Roman"/>
          <w:sz w:val="24"/>
          <w:szCs w:val="24"/>
        </w:rPr>
        <w:t xml:space="preserve">that </w:t>
      </w:r>
      <w:r w:rsidR="00195553" w:rsidRPr="004F650D">
        <w:rPr>
          <w:rFonts w:ascii="Times New Roman" w:hAnsi="Times New Roman" w:cs="Times New Roman"/>
          <w:sz w:val="24"/>
          <w:szCs w:val="24"/>
        </w:rPr>
        <w:t>wh</w:t>
      </w:r>
      <w:r w:rsidR="003F1417" w:rsidRPr="004F650D">
        <w:rPr>
          <w:rFonts w:ascii="Times New Roman" w:hAnsi="Times New Roman" w:cs="Times New Roman"/>
          <w:sz w:val="24"/>
          <w:szCs w:val="24"/>
        </w:rPr>
        <w:t>ich</w:t>
      </w:r>
      <w:r w:rsidR="00195553" w:rsidRPr="004F650D">
        <w:rPr>
          <w:rFonts w:ascii="Times New Roman" w:hAnsi="Times New Roman" w:cs="Times New Roman"/>
          <w:sz w:val="24"/>
          <w:szCs w:val="24"/>
        </w:rPr>
        <w:t xml:space="preserve"> is accepted and </w:t>
      </w:r>
      <w:r w:rsidRPr="004F650D">
        <w:rPr>
          <w:rFonts w:ascii="Times New Roman" w:hAnsi="Times New Roman" w:cs="Times New Roman"/>
          <w:sz w:val="24"/>
          <w:szCs w:val="24"/>
        </w:rPr>
        <w:t xml:space="preserve">affirmed </w:t>
      </w:r>
      <w:r w:rsidR="00195553" w:rsidRPr="004F650D">
        <w:rPr>
          <w:rFonts w:ascii="Times New Roman" w:hAnsi="Times New Roman" w:cs="Times New Roman"/>
          <w:sz w:val="24"/>
          <w:szCs w:val="24"/>
        </w:rPr>
        <w:t xml:space="preserve">by the mathematical community.  </w:t>
      </w:r>
      <w:r w:rsidRPr="004F650D">
        <w:rPr>
          <w:rFonts w:ascii="Times New Roman" w:hAnsi="Times New Roman" w:cs="Times New Roman"/>
          <w:sz w:val="24"/>
          <w:szCs w:val="24"/>
        </w:rPr>
        <w:t xml:space="preserve">This in turn implies that </w:t>
      </w:r>
      <w:r w:rsidR="00195553" w:rsidRPr="004F650D">
        <w:rPr>
          <w:rFonts w:ascii="Times New Roman" w:hAnsi="Times New Roman" w:cs="Times New Roman"/>
          <w:sz w:val="24"/>
          <w:szCs w:val="24"/>
        </w:rPr>
        <w:t xml:space="preserve">the </w:t>
      </w:r>
      <w:r w:rsidRPr="004F650D">
        <w:rPr>
          <w:rFonts w:ascii="Times New Roman" w:hAnsi="Times New Roman" w:cs="Times New Roman"/>
          <w:sz w:val="24"/>
          <w:szCs w:val="24"/>
        </w:rPr>
        <w:t xml:space="preserve">actual objective </w:t>
      </w:r>
      <w:r w:rsidR="00195553" w:rsidRPr="004F650D">
        <w:rPr>
          <w:rFonts w:ascii="Times New Roman" w:hAnsi="Times New Roman" w:cs="Times New Roman"/>
          <w:sz w:val="24"/>
          <w:szCs w:val="24"/>
        </w:rPr>
        <w:t xml:space="preserve">of </w:t>
      </w:r>
      <w:r w:rsidRPr="004F650D">
        <w:rPr>
          <w:rFonts w:ascii="Times New Roman" w:hAnsi="Times New Roman" w:cs="Times New Roman"/>
          <w:sz w:val="24"/>
          <w:szCs w:val="24"/>
        </w:rPr>
        <w:t xml:space="preserve">a </w:t>
      </w:r>
      <w:r w:rsidR="00195553" w:rsidRPr="004F650D">
        <w:rPr>
          <w:rFonts w:ascii="Times New Roman" w:hAnsi="Times New Roman" w:cs="Times New Roman"/>
          <w:sz w:val="24"/>
          <w:szCs w:val="24"/>
        </w:rPr>
        <w:t xml:space="preserve">proof is to </w:t>
      </w:r>
      <w:r w:rsidRPr="004F650D">
        <w:rPr>
          <w:rFonts w:ascii="Times New Roman" w:hAnsi="Times New Roman" w:cs="Times New Roman"/>
          <w:sz w:val="24"/>
          <w:szCs w:val="24"/>
        </w:rPr>
        <w:t xml:space="preserve">convince </w:t>
      </w:r>
      <w:r w:rsidR="00195553" w:rsidRPr="004F650D">
        <w:rPr>
          <w:rFonts w:ascii="Times New Roman" w:hAnsi="Times New Roman" w:cs="Times New Roman"/>
          <w:sz w:val="24"/>
          <w:szCs w:val="24"/>
        </w:rPr>
        <w:t xml:space="preserve">the mathematical community to accept </w:t>
      </w:r>
      <w:r w:rsidR="003A0F51" w:rsidRPr="004F650D">
        <w:rPr>
          <w:rFonts w:ascii="Times New Roman" w:hAnsi="Times New Roman" w:cs="Times New Roman"/>
          <w:sz w:val="24"/>
          <w:szCs w:val="24"/>
        </w:rPr>
        <w:t>a</w:t>
      </w:r>
      <w:r w:rsidR="00195553" w:rsidRPr="004F650D">
        <w:rPr>
          <w:rFonts w:ascii="Times New Roman" w:hAnsi="Times New Roman" w:cs="Times New Roman"/>
          <w:sz w:val="24"/>
          <w:szCs w:val="24"/>
        </w:rPr>
        <w:t xml:space="preserve"> claim</w:t>
      </w:r>
      <w:r w:rsidRPr="004F650D">
        <w:rPr>
          <w:rFonts w:ascii="Times New Roman" w:hAnsi="Times New Roman" w:cs="Times New Roman"/>
          <w:sz w:val="24"/>
          <w:szCs w:val="24"/>
        </w:rPr>
        <w:t>ed premise</w:t>
      </w:r>
      <w:r w:rsidR="00195553" w:rsidRPr="004F650D">
        <w:rPr>
          <w:rFonts w:ascii="Times New Roman" w:hAnsi="Times New Roman" w:cs="Times New Roman"/>
          <w:sz w:val="24"/>
          <w:szCs w:val="24"/>
        </w:rPr>
        <w:t xml:space="preserve">. </w:t>
      </w:r>
      <w:r w:rsidRPr="004F650D">
        <w:rPr>
          <w:rFonts w:ascii="Times New Roman" w:hAnsi="Times New Roman" w:cs="Times New Roman"/>
          <w:sz w:val="24"/>
          <w:szCs w:val="24"/>
        </w:rPr>
        <w:t xml:space="preserve"> </w:t>
      </w:r>
    </w:p>
    <w:p w:rsidR="003033BB" w:rsidRPr="004F650D" w:rsidRDefault="003A0F51"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sz w:val="24"/>
          <w:szCs w:val="24"/>
        </w:rPr>
        <w:t xml:space="preserve">To this end, </w:t>
      </w:r>
      <w:r w:rsidR="003033BB" w:rsidRPr="004F650D">
        <w:rPr>
          <w:rFonts w:ascii="Times New Roman" w:hAnsi="Times New Roman" w:cs="Times New Roman"/>
          <w:sz w:val="24"/>
          <w:szCs w:val="24"/>
        </w:rPr>
        <w:t xml:space="preserve">a proof is presented to a body of mathematicians. </w:t>
      </w:r>
      <w:r w:rsidR="00204897" w:rsidRPr="004F650D">
        <w:rPr>
          <w:rFonts w:ascii="Times New Roman" w:hAnsi="Times New Roman" w:cs="Times New Roman"/>
          <w:sz w:val="24"/>
          <w:szCs w:val="24"/>
        </w:rPr>
        <w:t xml:space="preserve"> </w:t>
      </w:r>
      <w:r w:rsidR="003033BB" w:rsidRPr="004F650D">
        <w:rPr>
          <w:rFonts w:ascii="Times New Roman" w:hAnsi="Times New Roman" w:cs="Times New Roman"/>
          <w:sz w:val="24"/>
          <w:szCs w:val="24"/>
        </w:rPr>
        <w:t xml:space="preserve">The proof is </w:t>
      </w:r>
      <w:r w:rsidR="00912C2E" w:rsidRPr="004F650D">
        <w:rPr>
          <w:rFonts w:ascii="Times New Roman" w:hAnsi="Times New Roman" w:cs="Times New Roman"/>
          <w:sz w:val="24"/>
          <w:szCs w:val="24"/>
        </w:rPr>
        <w:t xml:space="preserve">then carefully parsed, analyzed, and </w:t>
      </w:r>
      <w:r w:rsidR="003C7DFD" w:rsidRPr="004F650D">
        <w:rPr>
          <w:rFonts w:ascii="Times New Roman" w:hAnsi="Times New Roman" w:cs="Times New Roman"/>
          <w:sz w:val="24"/>
          <w:szCs w:val="24"/>
        </w:rPr>
        <w:t xml:space="preserve">then </w:t>
      </w:r>
      <w:r w:rsidR="003033BB" w:rsidRPr="004F650D">
        <w:rPr>
          <w:rFonts w:ascii="Times New Roman" w:hAnsi="Times New Roman" w:cs="Times New Roman"/>
          <w:sz w:val="24"/>
          <w:szCs w:val="24"/>
        </w:rPr>
        <w:t>accepte</w:t>
      </w:r>
      <w:r w:rsidR="003C7DFD" w:rsidRPr="004F650D">
        <w:rPr>
          <w:rFonts w:ascii="Times New Roman" w:hAnsi="Times New Roman" w:cs="Times New Roman"/>
          <w:sz w:val="24"/>
          <w:szCs w:val="24"/>
        </w:rPr>
        <w:t>d</w:t>
      </w:r>
      <w:r w:rsidR="003033BB" w:rsidRPr="004F650D">
        <w:rPr>
          <w:rFonts w:ascii="Times New Roman" w:hAnsi="Times New Roman" w:cs="Times New Roman"/>
          <w:sz w:val="24"/>
          <w:szCs w:val="24"/>
        </w:rPr>
        <w:t xml:space="preserve"> or </w:t>
      </w:r>
      <w:r w:rsidR="003C7DFD" w:rsidRPr="004F650D">
        <w:rPr>
          <w:rFonts w:ascii="Times New Roman" w:hAnsi="Times New Roman" w:cs="Times New Roman"/>
          <w:sz w:val="24"/>
          <w:szCs w:val="24"/>
        </w:rPr>
        <w:t xml:space="preserve">rejected depending on the nonexistence or existence of perceptible flaws.  If it is rejected, then </w:t>
      </w:r>
      <w:r w:rsidR="003033BB" w:rsidRPr="004F650D">
        <w:rPr>
          <w:rFonts w:ascii="Times New Roman" w:hAnsi="Times New Roman" w:cs="Times New Roman"/>
          <w:sz w:val="24"/>
          <w:szCs w:val="24"/>
        </w:rPr>
        <w:t>a new and improved version</w:t>
      </w:r>
      <w:r w:rsidR="003C7DFD" w:rsidRPr="004F650D">
        <w:rPr>
          <w:rFonts w:ascii="Times New Roman" w:hAnsi="Times New Roman" w:cs="Times New Roman"/>
          <w:sz w:val="24"/>
          <w:szCs w:val="24"/>
        </w:rPr>
        <w:t xml:space="preserve"> is </w:t>
      </w:r>
      <w:r w:rsidR="003033BB" w:rsidRPr="004F650D">
        <w:rPr>
          <w:rFonts w:ascii="Times New Roman" w:hAnsi="Times New Roman" w:cs="Times New Roman"/>
          <w:sz w:val="24"/>
          <w:szCs w:val="24"/>
        </w:rPr>
        <w:t xml:space="preserve">presented. </w:t>
      </w:r>
      <w:r w:rsidR="00204897" w:rsidRPr="004F650D">
        <w:rPr>
          <w:rFonts w:ascii="Times New Roman" w:hAnsi="Times New Roman" w:cs="Times New Roman"/>
          <w:sz w:val="24"/>
          <w:szCs w:val="24"/>
        </w:rPr>
        <w:t xml:space="preserve"> </w:t>
      </w:r>
      <w:r w:rsidR="003033BB" w:rsidRPr="004F650D">
        <w:rPr>
          <w:rFonts w:ascii="Times New Roman" w:hAnsi="Times New Roman" w:cs="Times New Roman"/>
          <w:sz w:val="24"/>
          <w:szCs w:val="24"/>
        </w:rPr>
        <w:t xml:space="preserve">The cycle continues in a similar fashion until there is agreement. </w:t>
      </w:r>
      <w:r w:rsidR="003C7DFD" w:rsidRPr="004F650D">
        <w:rPr>
          <w:rFonts w:ascii="Times New Roman" w:hAnsi="Times New Roman" w:cs="Times New Roman"/>
          <w:sz w:val="24"/>
          <w:szCs w:val="24"/>
        </w:rPr>
        <w:t xml:space="preserve"> </w:t>
      </w:r>
      <w:r w:rsidR="003033BB" w:rsidRPr="004F650D">
        <w:rPr>
          <w:rFonts w:ascii="Times New Roman" w:hAnsi="Times New Roman" w:cs="Times New Roman"/>
          <w:sz w:val="24"/>
          <w:szCs w:val="24"/>
        </w:rPr>
        <w:t xml:space="preserve">Mathematical knowledge is, thus, tentative, </w:t>
      </w:r>
      <w:r w:rsidR="0060530A" w:rsidRPr="004F650D">
        <w:rPr>
          <w:rFonts w:ascii="Times New Roman" w:hAnsi="Times New Roman" w:cs="Times New Roman"/>
          <w:sz w:val="24"/>
          <w:szCs w:val="24"/>
        </w:rPr>
        <w:t xml:space="preserve">and is </w:t>
      </w:r>
      <w:r w:rsidR="003C7DFD" w:rsidRPr="004F650D">
        <w:rPr>
          <w:rFonts w:ascii="Times New Roman" w:hAnsi="Times New Roman" w:cs="Times New Roman"/>
          <w:sz w:val="24"/>
          <w:szCs w:val="24"/>
        </w:rPr>
        <w:t>incessantly analyzed</w:t>
      </w:r>
      <w:r w:rsidR="0060530A" w:rsidRPr="004F650D">
        <w:rPr>
          <w:rFonts w:ascii="Times New Roman" w:hAnsi="Times New Roman" w:cs="Times New Roman"/>
          <w:sz w:val="24"/>
          <w:szCs w:val="24"/>
        </w:rPr>
        <w:t xml:space="preserve">.  </w:t>
      </w:r>
      <w:r w:rsidR="00B61296" w:rsidRPr="004F650D">
        <w:rPr>
          <w:rFonts w:ascii="Times New Roman" w:hAnsi="Times New Roman" w:cs="Times New Roman"/>
          <w:sz w:val="24"/>
          <w:szCs w:val="24"/>
        </w:rPr>
        <w:t xml:space="preserve">The process is indeed incessant </w:t>
      </w:r>
      <w:r w:rsidR="003033BB" w:rsidRPr="004F650D">
        <w:rPr>
          <w:rFonts w:ascii="Times New Roman" w:hAnsi="Times New Roman" w:cs="Times New Roman"/>
          <w:sz w:val="24"/>
          <w:szCs w:val="24"/>
        </w:rPr>
        <w:t>because the guiding assumptions are based upon human agreements that are capable of changing</w:t>
      </w:r>
      <w:r w:rsidR="00637E4E" w:rsidRPr="004F650D">
        <w:rPr>
          <w:rFonts w:ascii="Times New Roman" w:hAnsi="Times New Roman" w:cs="Times New Roman"/>
          <w:sz w:val="24"/>
          <w:szCs w:val="24"/>
        </w:rPr>
        <w:t>.</w:t>
      </w:r>
      <w:r w:rsidR="003033BB" w:rsidRPr="004F650D">
        <w:rPr>
          <w:rFonts w:ascii="Times New Roman" w:hAnsi="Times New Roman" w:cs="Times New Roman"/>
          <w:sz w:val="24"/>
          <w:szCs w:val="24"/>
        </w:rPr>
        <w:t xml:space="preserve"> </w:t>
      </w:r>
    </w:p>
    <w:p w:rsidR="00575744" w:rsidRPr="004F650D" w:rsidRDefault="00204897" w:rsidP="004F650D">
      <w:pPr>
        <w:pStyle w:val="NoSpacing"/>
        <w:ind w:firstLine="720"/>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This account of a social constructivist epistemology for mathematics overcomes the two problems that we identified with absolutism – infinite regress and consistency.  </w:t>
      </w:r>
    </w:p>
    <w:p w:rsidR="00575744" w:rsidRPr="004F650D" w:rsidRDefault="00FC6A3E"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color w:val="000000"/>
          <w:sz w:val="24"/>
          <w:szCs w:val="24"/>
        </w:rPr>
        <w:t>S</w:t>
      </w:r>
      <w:r w:rsidR="00575744" w:rsidRPr="004F650D">
        <w:rPr>
          <w:rFonts w:ascii="Times New Roman" w:hAnsi="Times New Roman" w:cs="Times New Roman"/>
          <w:color w:val="000000"/>
          <w:sz w:val="24"/>
          <w:szCs w:val="24"/>
        </w:rPr>
        <w:t xml:space="preserve">ince </w:t>
      </w:r>
      <w:r w:rsidR="00204897" w:rsidRPr="004F650D">
        <w:rPr>
          <w:rFonts w:ascii="Times New Roman" w:hAnsi="Times New Roman" w:cs="Times New Roman"/>
          <w:color w:val="000000"/>
          <w:sz w:val="24"/>
          <w:szCs w:val="24"/>
        </w:rPr>
        <w:t>the concepts of mathematics are derived by abstraction from direct experience of the physical world through negotiat</w:t>
      </w:r>
      <w:r w:rsidR="005672FB" w:rsidRPr="004F650D">
        <w:rPr>
          <w:rFonts w:ascii="Times New Roman" w:hAnsi="Times New Roman" w:cs="Times New Roman"/>
          <w:color w:val="000000"/>
          <w:sz w:val="24"/>
          <w:szCs w:val="24"/>
        </w:rPr>
        <w:t>ions within the mathematical community,</w:t>
      </w:r>
      <w:r w:rsidR="00204897" w:rsidRPr="004F650D">
        <w:rPr>
          <w:rFonts w:ascii="Times New Roman" w:hAnsi="Times New Roman" w:cs="Times New Roman"/>
          <w:color w:val="000000"/>
          <w:sz w:val="24"/>
          <w:szCs w:val="24"/>
        </w:rPr>
        <w:t xml:space="preserve"> mathematics is </w:t>
      </w:r>
      <w:r w:rsidR="005672FB" w:rsidRPr="004F650D">
        <w:rPr>
          <w:rFonts w:ascii="Times New Roman" w:hAnsi="Times New Roman" w:cs="Times New Roman"/>
          <w:color w:val="000000"/>
          <w:sz w:val="24"/>
          <w:szCs w:val="24"/>
        </w:rPr>
        <w:t xml:space="preserve">organically and inseparably coalesced </w:t>
      </w:r>
      <w:r w:rsidR="00204897" w:rsidRPr="004F650D">
        <w:rPr>
          <w:rFonts w:ascii="Times New Roman" w:hAnsi="Times New Roman" w:cs="Times New Roman"/>
          <w:color w:val="000000"/>
          <w:sz w:val="24"/>
          <w:szCs w:val="24"/>
        </w:rPr>
        <w:t xml:space="preserve">with other </w:t>
      </w:r>
      <w:r w:rsidR="005672FB" w:rsidRPr="004F650D">
        <w:rPr>
          <w:rFonts w:ascii="Times New Roman" w:hAnsi="Times New Roman" w:cs="Times New Roman"/>
          <w:color w:val="000000"/>
          <w:sz w:val="24"/>
          <w:szCs w:val="24"/>
        </w:rPr>
        <w:t>sciences</w:t>
      </w:r>
      <w:r w:rsidR="00204897" w:rsidRPr="004F650D">
        <w:rPr>
          <w:rFonts w:ascii="Times New Roman" w:hAnsi="Times New Roman" w:cs="Times New Roman"/>
          <w:color w:val="000000"/>
          <w:sz w:val="24"/>
          <w:szCs w:val="24"/>
        </w:rPr>
        <w:t xml:space="preserve"> through language.</w:t>
      </w:r>
      <w:r w:rsidR="00575744" w:rsidRPr="004F650D">
        <w:rPr>
          <w:rFonts w:ascii="Times New Roman" w:hAnsi="Times New Roman" w:cs="Times New Roman"/>
          <w:color w:val="000000"/>
          <w:sz w:val="24"/>
          <w:szCs w:val="24"/>
        </w:rPr>
        <w:t xml:space="preserve">  </w:t>
      </w:r>
      <w:r w:rsidR="00575744" w:rsidRPr="004F650D">
        <w:rPr>
          <w:rFonts w:ascii="Times New Roman" w:hAnsi="Times New Roman" w:cs="Times New Roman"/>
          <w:sz w:val="24"/>
          <w:szCs w:val="24"/>
        </w:rPr>
        <w:t xml:space="preserve">Mathematical knowledge - propositions, theorems, concepts, forms of mathematical expressions - is </w:t>
      </w:r>
      <w:r w:rsidR="00575744" w:rsidRPr="004F650D">
        <w:rPr>
          <w:rFonts w:ascii="Times New Roman" w:hAnsi="Times New Roman" w:cs="Times New Roman"/>
          <w:sz w:val="24"/>
          <w:szCs w:val="24"/>
        </w:rPr>
        <w:lastRenderedPageBreak/>
        <w:t xml:space="preserve">constructed in the minds of individual mathematicians, participating in language games, in other words, </w:t>
      </w:r>
    </w:p>
    <w:p w:rsidR="00575744" w:rsidRPr="004F650D" w:rsidRDefault="00575744" w:rsidP="004F650D">
      <w:pPr>
        <w:pStyle w:val="NoSpacing"/>
        <w:ind w:left="1440"/>
        <w:jc w:val="both"/>
        <w:rPr>
          <w:rFonts w:ascii="Times New Roman" w:hAnsi="Times New Roman" w:cs="Times New Roman"/>
          <w:color w:val="000000"/>
          <w:sz w:val="24"/>
          <w:szCs w:val="24"/>
        </w:rPr>
      </w:pPr>
      <w:r w:rsidRPr="004F650D">
        <w:rPr>
          <w:rFonts w:ascii="Times New Roman" w:hAnsi="Times New Roman" w:cs="Times New Roman"/>
          <w:sz w:val="24"/>
          <w:szCs w:val="24"/>
        </w:rPr>
        <w:t xml:space="preserve">… </w:t>
      </w:r>
      <w:proofErr w:type="gramStart"/>
      <w:r w:rsidRPr="004F650D">
        <w:rPr>
          <w:rFonts w:ascii="Times New Roman" w:hAnsi="Times New Roman" w:cs="Times New Roman"/>
          <w:sz w:val="24"/>
          <w:szCs w:val="24"/>
        </w:rPr>
        <w:t>mathematics</w:t>
      </w:r>
      <w:proofErr w:type="gramEnd"/>
      <w:r w:rsidRPr="004F650D">
        <w:rPr>
          <w:rFonts w:ascii="Times New Roman" w:hAnsi="Times New Roman" w:cs="Times New Roman"/>
          <w:sz w:val="24"/>
          <w:szCs w:val="24"/>
        </w:rPr>
        <w:t xml:space="preserve"> is constructed by the mathematician and is not a preexisting realm that is discovered (Ernest 1998, 75).  </w:t>
      </w:r>
      <w:r w:rsidR="00204897" w:rsidRPr="004F650D">
        <w:rPr>
          <w:rFonts w:ascii="Times New Roman" w:hAnsi="Times New Roman" w:cs="Times New Roman"/>
          <w:color w:val="000000"/>
          <w:sz w:val="24"/>
          <w:szCs w:val="24"/>
        </w:rPr>
        <w:t xml:space="preserve">  </w:t>
      </w:r>
    </w:p>
    <w:p w:rsidR="00575744" w:rsidRPr="004F650D" w:rsidRDefault="00204897" w:rsidP="004F650D">
      <w:pPr>
        <w:pStyle w:val="NoSpacing"/>
        <w:ind w:firstLine="720"/>
        <w:jc w:val="both"/>
        <w:rPr>
          <w:rFonts w:ascii="Times New Roman" w:hAnsi="Times New Roman" w:cs="Times New Roman"/>
          <w:sz w:val="24"/>
          <w:szCs w:val="24"/>
        </w:rPr>
      </w:pPr>
      <w:r w:rsidRPr="004F650D">
        <w:rPr>
          <w:rFonts w:ascii="Times New Roman" w:hAnsi="Times New Roman" w:cs="Times New Roman"/>
          <w:color w:val="000000"/>
          <w:sz w:val="24"/>
          <w:szCs w:val="24"/>
        </w:rPr>
        <w:t>Consequently, the unreasonable effectiveness of mathematics is a direct result of the fact that it is built into language th</w:t>
      </w:r>
      <w:r w:rsidR="00FC6A3E" w:rsidRPr="004F650D">
        <w:rPr>
          <w:rFonts w:ascii="Times New Roman" w:hAnsi="Times New Roman" w:cs="Times New Roman"/>
          <w:color w:val="000000"/>
          <w:sz w:val="24"/>
          <w:szCs w:val="24"/>
        </w:rPr>
        <w:t xml:space="preserve">at is to say, to paraphrase Ernest, </w:t>
      </w:r>
      <w:r w:rsidRPr="004F650D">
        <w:rPr>
          <w:rFonts w:ascii="Times New Roman" w:hAnsi="Times New Roman" w:cs="Times New Roman"/>
          <w:color w:val="000000"/>
          <w:sz w:val="24"/>
          <w:szCs w:val="24"/>
        </w:rPr>
        <w:t xml:space="preserve">it derives from the empirical and linguistic origins and functions of mathematics.  </w:t>
      </w:r>
    </w:p>
    <w:p w:rsidR="00FC6A3E" w:rsidRPr="004F650D" w:rsidRDefault="00FC6A3E" w:rsidP="004F650D">
      <w:pPr>
        <w:pStyle w:val="NoSpacing"/>
        <w:ind w:firstLine="720"/>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T</w:t>
      </w:r>
      <w:r w:rsidR="00204897" w:rsidRPr="004F650D">
        <w:rPr>
          <w:rFonts w:ascii="Times New Roman" w:hAnsi="Times New Roman" w:cs="Times New Roman"/>
          <w:color w:val="000000"/>
          <w:sz w:val="24"/>
          <w:szCs w:val="24"/>
        </w:rPr>
        <w:t xml:space="preserve">he apparent certainty and objectivity of mathematical knowledge rests on </w:t>
      </w:r>
      <w:r w:rsidRPr="004F650D">
        <w:rPr>
          <w:rFonts w:ascii="Times New Roman" w:hAnsi="Times New Roman" w:cs="Times New Roman"/>
          <w:color w:val="000000"/>
          <w:sz w:val="24"/>
          <w:szCs w:val="24"/>
        </w:rPr>
        <w:t xml:space="preserve">the fact that </w:t>
      </w:r>
      <w:r w:rsidR="00204897" w:rsidRPr="004F650D">
        <w:rPr>
          <w:rFonts w:ascii="Times New Roman" w:hAnsi="Times New Roman" w:cs="Times New Roman"/>
          <w:color w:val="000000"/>
          <w:sz w:val="24"/>
          <w:szCs w:val="24"/>
        </w:rPr>
        <w:t xml:space="preserve">mathematical symbolism is a </w:t>
      </w:r>
      <w:r w:rsidRPr="004F650D">
        <w:rPr>
          <w:rFonts w:ascii="Times New Roman" w:hAnsi="Times New Roman" w:cs="Times New Roman"/>
          <w:color w:val="000000"/>
          <w:sz w:val="24"/>
          <w:szCs w:val="24"/>
        </w:rPr>
        <w:t xml:space="preserve">sophisticated </w:t>
      </w:r>
      <w:r w:rsidR="00204897" w:rsidRPr="004F650D">
        <w:rPr>
          <w:rFonts w:ascii="Times New Roman" w:hAnsi="Times New Roman" w:cs="Times New Roman"/>
          <w:color w:val="000000"/>
          <w:sz w:val="24"/>
          <w:szCs w:val="24"/>
        </w:rPr>
        <w:t>extension of written language</w:t>
      </w:r>
      <w:r w:rsidR="001249B3" w:rsidRPr="004F650D">
        <w:rPr>
          <w:rFonts w:ascii="Times New Roman" w:hAnsi="Times New Roman" w:cs="Times New Roman"/>
          <w:color w:val="000000"/>
          <w:sz w:val="24"/>
          <w:szCs w:val="24"/>
        </w:rPr>
        <w:t xml:space="preserve"> - t</w:t>
      </w:r>
      <w:r w:rsidR="00204897" w:rsidRPr="004F650D">
        <w:rPr>
          <w:rFonts w:ascii="Times New Roman" w:hAnsi="Times New Roman" w:cs="Times New Roman"/>
          <w:color w:val="000000"/>
          <w:sz w:val="24"/>
          <w:szCs w:val="24"/>
        </w:rPr>
        <w:t xml:space="preserve">he rules of logic and consistency which </w:t>
      </w:r>
      <w:r w:rsidRPr="004F650D">
        <w:rPr>
          <w:rFonts w:ascii="Times New Roman" w:hAnsi="Times New Roman" w:cs="Times New Roman"/>
          <w:color w:val="000000"/>
          <w:sz w:val="24"/>
          <w:szCs w:val="24"/>
        </w:rPr>
        <w:t xml:space="preserve">pervade </w:t>
      </w:r>
      <w:r w:rsidR="00204897" w:rsidRPr="004F650D">
        <w:rPr>
          <w:rFonts w:ascii="Times New Roman" w:hAnsi="Times New Roman" w:cs="Times New Roman"/>
          <w:color w:val="000000"/>
          <w:sz w:val="24"/>
          <w:szCs w:val="24"/>
        </w:rPr>
        <w:t xml:space="preserve">natural language </w:t>
      </w:r>
      <w:r w:rsidR="00CD6491" w:rsidRPr="004F650D">
        <w:rPr>
          <w:rFonts w:ascii="Times New Roman" w:hAnsi="Times New Roman" w:cs="Times New Roman"/>
          <w:color w:val="000000"/>
          <w:sz w:val="24"/>
          <w:szCs w:val="24"/>
        </w:rPr>
        <w:t>form</w:t>
      </w:r>
      <w:r w:rsidR="00204897" w:rsidRPr="004F650D">
        <w:rPr>
          <w:rFonts w:ascii="Times New Roman" w:hAnsi="Times New Roman" w:cs="Times New Roman"/>
          <w:color w:val="000000"/>
          <w:sz w:val="24"/>
          <w:szCs w:val="24"/>
        </w:rPr>
        <w:t xml:space="preserve"> the </w:t>
      </w:r>
      <w:r w:rsidRPr="004F650D">
        <w:rPr>
          <w:rFonts w:ascii="Times New Roman" w:hAnsi="Times New Roman" w:cs="Times New Roman"/>
          <w:color w:val="000000"/>
          <w:sz w:val="24"/>
          <w:szCs w:val="24"/>
        </w:rPr>
        <w:t xml:space="preserve">crux </w:t>
      </w:r>
      <w:r w:rsidR="00CD6491" w:rsidRPr="004F650D">
        <w:rPr>
          <w:rFonts w:ascii="Times New Roman" w:hAnsi="Times New Roman" w:cs="Times New Roman"/>
          <w:color w:val="000000"/>
          <w:sz w:val="24"/>
          <w:szCs w:val="24"/>
        </w:rPr>
        <w:t>of</w:t>
      </w:r>
      <w:r w:rsidR="00204897" w:rsidRPr="004F650D">
        <w:rPr>
          <w:rFonts w:ascii="Times New Roman" w:hAnsi="Times New Roman" w:cs="Times New Roman"/>
          <w:color w:val="000000"/>
          <w:sz w:val="24"/>
          <w:szCs w:val="24"/>
        </w:rPr>
        <w:t xml:space="preserve"> the objectivity of mathematics. </w:t>
      </w:r>
      <w:r w:rsidR="00CD6491" w:rsidRPr="004F650D">
        <w:rPr>
          <w:rFonts w:ascii="Times New Roman" w:hAnsi="Times New Roman" w:cs="Times New Roman"/>
          <w:color w:val="000000"/>
          <w:sz w:val="24"/>
          <w:szCs w:val="24"/>
        </w:rPr>
        <w:t xml:space="preserve">  In other words, </w:t>
      </w:r>
      <w:r w:rsidR="001249B3" w:rsidRPr="004F650D">
        <w:rPr>
          <w:rFonts w:ascii="Times New Roman" w:hAnsi="Times New Roman" w:cs="Times New Roman"/>
          <w:color w:val="000000"/>
          <w:sz w:val="24"/>
          <w:szCs w:val="24"/>
        </w:rPr>
        <w:t>as Wittgenstein noted</w:t>
      </w:r>
      <w:r w:rsidR="00772A5D" w:rsidRPr="004F650D">
        <w:rPr>
          <w:rFonts w:ascii="Times New Roman" w:hAnsi="Times New Roman" w:cs="Times New Roman"/>
          <w:color w:val="000000"/>
          <w:sz w:val="24"/>
          <w:szCs w:val="24"/>
        </w:rPr>
        <w:t>,</w:t>
      </w:r>
      <w:r w:rsidR="001249B3" w:rsidRPr="004F650D">
        <w:rPr>
          <w:rFonts w:ascii="Times New Roman" w:hAnsi="Times New Roman" w:cs="Times New Roman"/>
          <w:color w:val="000000"/>
          <w:sz w:val="24"/>
          <w:szCs w:val="24"/>
        </w:rPr>
        <w:t xml:space="preserve"> </w:t>
      </w:r>
      <w:r w:rsidR="00CD6491" w:rsidRPr="004F650D">
        <w:rPr>
          <w:rFonts w:ascii="Times New Roman" w:hAnsi="Times New Roman" w:cs="Times New Roman"/>
          <w:color w:val="000000"/>
          <w:sz w:val="24"/>
          <w:szCs w:val="24"/>
        </w:rPr>
        <w:t>m</w:t>
      </w:r>
      <w:r w:rsidR="00204897" w:rsidRPr="004F650D">
        <w:rPr>
          <w:rFonts w:ascii="Times New Roman" w:hAnsi="Times New Roman" w:cs="Times New Roman"/>
          <w:color w:val="000000"/>
          <w:sz w:val="24"/>
          <w:szCs w:val="24"/>
        </w:rPr>
        <w:t xml:space="preserve">athematical truths arise from the definitional truths of natural language, acquired by social interaction </w:t>
      </w:r>
    </w:p>
    <w:p w:rsidR="00EC4783" w:rsidRPr="004F650D" w:rsidRDefault="00204897" w:rsidP="004F650D">
      <w:pPr>
        <w:pStyle w:val="NoSpacing"/>
        <w:ind w:left="1080"/>
        <w:jc w:val="both"/>
        <w:rPr>
          <w:rFonts w:ascii="Times New Roman" w:hAnsi="Times New Roman" w:cs="Times New Roman"/>
          <w:sz w:val="24"/>
          <w:szCs w:val="24"/>
        </w:rPr>
      </w:pPr>
      <w:r w:rsidRPr="004F650D">
        <w:rPr>
          <w:rFonts w:ascii="Times New Roman" w:hAnsi="Times New Roman" w:cs="Times New Roman"/>
          <w:color w:val="000000"/>
          <w:sz w:val="24"/>
          <w:szCs w:val="24"/>
        </w:rPr>
        <w:t xml:space="preserve">The truths of mathematics are defined by implicit social agreement - shared patterns of </w:t>
      </w:r>
      <w:r w:rsidR="005D5740" w:rsidRPr="004F650D">
        <w:rPr>
          <w:rFonts w:ascii="Times New Roman" w:hAnsi="Times New Roman" w:cs="Times New Roman"/>
          <w:color w:val="000000"/>
          <w:sz w:val="24"/>
          <w:szCs w:val="24"/>
        </w:rPr>
        <w:t>behavior</w:t>
      </w:r>
      <w:r w:rsidRPr="004F650D">
        <w:rPr>
          <w:rFonts w:ascii="Times New Roman" w:hAnsi="Times New Roman" w:cs="Times New Roman"/>
          <w:color w:val="000000"/>
          <w:sz w:val="24"/>
          <w:szCs w:val="24"/>
        </w:rPr>
        <w:t xml:space="preserve"> - on what constitute acceptable mathematical concepts, relationships between them, and methods of deriving new truths from old. </w:t>
      </w:r>
      <w:r w:rsidR="00195553" w:rsidRPr="004F650D">
        <w:rPr>
          <w:rFonts w:ascii="Times New Roman" w:hAnsi="Times New Roman" w:cs="Times New Roman"/>
          <w:color w:val="000000"/>
          <w:sz w:val="24"/>
          <w:szCs w:val="24"/>
        </w:rPr>
        <w:t xml:space="preserve"> </w:t>
      </w:r>
      <w:r w:rsidRPr="004F650D">
        <w:rPr>
          <w:rFonts w:ascii="Times New Roman" w:hAnsi="Times New Roman" w:cs="Times New Roman"/>
          <w:color w:val="000000"/>
          <w:sz w:val="24"/>
          <w:szCs w:val="24"/>
        </w:rPr>
        <w:t>Mathematical certainty rests on socially accepted rules of discourse embedded in our forms of life (Wittgenstein, 1956).</w:t>
      </w:r>
    </w:p>
    <w:p w:rsidR="009D45CD" w:rsidRPr="004F650D" w:rsidRDefault="009D45CD" w:rsidP="004F650D">
      <w:pPr>
        <w:pStyle w:val="NoSpacing"/>
        <w:jc w:val="both"/>
        <w:rPr>
          <w:rFonts w:ascii="Times New Roman" w:hAnsi="Times New Roman" w:cs="Times New Roman"/>
          <w:b/>
          <w:sz w:val="24"/>
          <w:szCs w:val="24"/>
        </w:rPr>
      </w:pPr>
    </w:p>
    <w:p w:rsidR="00FD0B32" w:rsidRPr="004F650D" w:rsidRDefault="009C5E0E" w:rsidP="004F650D">
      <w:pPr>
        <w:pStyle w:val="NoSpacing"/>
        <w:ind w:firstLine="720"/>
        <w:jc w:val="both"/>
        <w:rPr>
          <w:rFonts w:ascii="Times New Roman" w:hAnsi="Times New Roman" w:cs="Times New Roman"/>
          <w:b/>
          <w:sz w:val="24"/>
          <w:szCs w:val="24"/>
        </w:rPr>
      </w:pPr>
      <w:r w:rsidRPr="004F650D">
        <w:rPr>
          <w:rFonts w:ascii="Times New Roman" w:hAnsi="Times New Roman" w:cs="Times New Roman"/>
          <w:sz w:val="24"/>
          <w:szCs w:val="24"/>
        </w:rPr>
        <w:t xml:space="preserve">Consequently, we conclude that the </w:t>
      </w:r>
      <w:r w:rsidRPr="004F650D">
        <w:rPr>
          <w:rFonts w:ascii="Times New Roman" w:hAnsi="Times New Roman" w:cs="Times New Roman"/>
          <w:color w:val="000000"/>
          <w:sz w:val="24"/>
          <w:szCs w:val="24"/>
        </w:rPr>
        <w:t xml:space="preserve">social constructivist epistemology draws on Wittgenstein’s (1956) account of mathematical certainty as based on linguistic rules of use and forms of life, and Lakatos’ (1976) account of the social negotiation of mathematical concepts, results, and theories. </w:t>
      </w:r>
      <w:r w:rsidR="006835BB" w:rsidRPr="004F650D">
        <w:rPr>
          <w:rFonts w:ascii="Times New Roman" w:hAnsi="Times New Roman" w:cs="Times New Roman"/>
          <w:sz w:val="24"/>
          <w:szCs w:val="24"/>
        </w:rPr>
        <w:t>Indeed, t</w:t>
      </w:r>
      <w:r w:rsidR="006835BB" w:rsidRPr="004F650D">
        <w:rPr>
          <w:rFonts w:ascii="Times New Roman" w:hAnsi="Times New Roman" w:cs="Times New Roman"/>
          <w:color w:val="000000"/>
          <w:sz w:val="24"/>
          <w:szCs w:val="24"/>
        </w:rPr>
        <w:t xml:space="preserve">he apparent certainty and objectivity of mathematical knowledge, to paraphrase Ernest (Ernest 1998), rest on natural language.  Moreover, mathematical symbolism is a refinement and extension of written language: the rules of logic which permeate the use of natural language afford the foundation upon which the objectivity of mathematics rests.  Mathematical truths arise from the definitional truths of natural language, and are acquired by social interaction.  Mathematical certainty rests on socially accepted rules of discourse embedded in our </w:t>
      </w:r>
      <w:r w:rsidR="006835BB" w:rsidRPr="004F650D">
        <w:rPr>
          <w:rFonts w:ascii="Times New Roman" w:hAnsi="Times New Roman" w:cs="Times New Roman"/>
          <w:i/>
          <w:color w:val="000000"/>
          <w:sz w:val="24"/>
          <w:szCs w:val="24"/>
        </w:rPr>
        <w:t>forms of life</w:t>
      </w:r>
      <w:r w:rsidR="006835BB" w:rsidRPr="004F650D">
        <w:rPr>
          <w:rFonts w:ascii="Times New Roman" w:hAnsi="Times New Roman" w:cs="Times New Roman"/>
          <w:color w:val="000000"/>
          <w:sz w:val="24"/>
          <w:szCs w:val="24"/>
        </w:rPr>
        <w:t xml:space="preserve">.  </w:t>
      </w:r>
    </w:p>
    <w:p w:rsidR="00A90570" w:rsidRDefault="00A90570" w:rsidP="004F650D">
      <w:pPr>
        <w:pStyle w:val="NoSpacing"/>
        <w:jc w:val="both"/>
        <w:rPr>
          <w:rFonts w:ascii="Times New Roman" w:hAnsi="Times New Roman" w:cs="Times New Roman"/>
          <w:b/>
          <w:sz w:val="24"/>
          <w:szCs w:val="24"/>
        </w:rPr>
      </w:pPr>
    </w:p>
    <w:p w:rsidR="00FD391A" w:rsidRPr="004F650D" w:rsidRDefault="0039280D" w:rsidP="004F650D">
      <w:pPr>
        <w:pStyle w:val="NoSpacing"/>
        <w:jc w:val="both"/>
        <w:rPr>
          <w:rFonts w:ascii="Times New Roman" w:hAnsi="Times New Roman" w:cs="Times New Roman"/>
          <w:b/>
          <w:sz w:val="24"/>
          <w:szCs w:val="24"/>
        </w:rPr>
      </w:pPr>
      <w:r w:rsidRPr="004F650D">
        <w:rPr>
          <w:rFonts w:ascii="Times New Roman" w:hAnsi="Times New Roman" w:cs="Times New Roman"/>
          <w:b/>
          <w:sz w:val="24"/>
          <w:szCs w:val="24"/>
        </w:rPr>
        <w:t>REFERENCES</w:t>
      </w:r>
    </w:p>
    <w:p w:rsidR="00A90570" w:rsidRPr="004F650D" w:rsidRDefault="00A90570" w:rsidP="00A90570">
      <w:pPr>
        <w:pStyle w:val="NoSpacing"/>
        <w:ind w:left="567" w:hanging="567"/>
        <w:jc w:val="both"/>
        <w:rPr>
          <w:rFonts w:ascii="Times New Roman" w:hAnsi="Times New Roman" w:cs="Times New Roman"/>
          <w:sz w:val="24"/>
          <w:szCs w:val="24"/>
        </w:rPr>
      </w:pPr>
      <w:r w:rsidRPr="004F650D">
        <w:rPr>
          <w:rFonts w:ascii="Times New Roman" w:hAnsi="Times New Roman" w:cs="Times New Roman"/>
          <w:sz w:val="24"/>
          <w:szCs w:val="24"/>
        </w:rPr>
        <w:t xml:space="preserve">Bartley, William Warren. 1994. </w:t>
      </w:r>
      <w:r w:rsidRPr="004F650D">
        <w:rPr>
          <w:rFonts w:ascii="Times New Roman" w:hAnsi="Times New Roman" w:cs="Times New Roman"/>
          <w:i/>
          <w:iCs/>
          <w:sz w:val="24"/>
          <w:szCs w:val="24"/>
        </w:rPr>
        <w:t>Wittgenstein</w:t>
      </w:r>
      <w:r w:rsidRPr="004F650D">
        <w:rPr>
          <w:rFonts w:ascii="Times New Roman" w:hAnsi="Times New Roman" w:cs="Times New Roman"/>
          <w:sz w:val="24"/>
          <w:szCs w:val="24"/>
        </w:rPr>
        <w:t>. Open Court.</w:t>
      </w:r>
    </w:p>
    <w:p w:rsidR="00A90570" w:rsidRPr="004F650D" w:rsidRDefault="00A90570" w:rsidP="00A90570">
      <w:pPr>
        <w:pStyle w:val="NoSpacing"/>
        <w:ind w:left="567" w:hanging="567"/>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Confrey, J. 1981. </w:t>
      </w:r>
      <w:proofErr w:type="gramStart"/>
      <w:r w:rsidRPr="004F650D">
        <w:rPr>
          <w:rFonts w:ascii="Times New Roman" w:hAnsi="Times New Roman" w:cs="Times New Roman"/>
          <w:color w:val="000000"/>
          <w:sz w:val="24"/>
          <w:szCs w:val="24"/>
        </w:rPr>
        <w:t xml:space="preserve">“Conceptual Change Analysis: Implications for Mathematics and Curriculum,” </w:t>
      </w:r>
      <w:r w:rsidRPr="004F650D">
        <w:rPr>
          <w:rFonts w:ascii="Times New Roman" w:hAnsi="Times New Roman" w:cs="Times New Roman"/>
          <w:i/>
          <w:iCs/>
          <w:color w:val="000000"/>
          <w:sz w:val="24"/>
          <w:szCs w:val="24"/>
        </w:rPr>
        <w:t>Curriculum Inquiry</w:t>
      </w:r>
      <w:r w:rsidRPr="004F650D">
        <w:rPr>
          <w:rFonts w:ascii="Times New Roman" w:hAnsi="Times New Roman" w:cs="Times New Roman"/>
          <w:color w:val="000000"/>
          <w:sz w:val="24"/>
          <w:szCs w:val="24"/>
        </w:rPr>
        <w:t>, 11, 5: 243-257.</w:t>
      </w:r>
      <w:proofErr w:type="gramEnd"/>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gramStart"/>
      <w:r w:rsidRPr="004F650D">
        <w:rPr>
          <w:rFonts w:ascii="Times New Roman" w:hAnsi="Times New Roman" w:cs="Times New Roman"/>
          <w:color w:val="000000"/>
          <w:sz w:val="24"/>
          <w:szCs w:val="24"/>
        </w:rPr>
        <w:t>Diamond, C.</w:t>
      </w:r>
      <w:proofErr w:type="gramEnd"/>
      <w:r w:rsidRPr="004F650D">
        <w:rPr>
          <w:rFonts w:ascii="Times New Roman" w:hAnsi="Times New Roman" w:cs="Times New Roman"/>
          <w:color w:val="000000"/>
          <w:sz w:val="24"/>
          <w:szCs w:val="24"/>
        </w:rPr>
        <w:t xml:space="preserve">  1996.  Wittgenstein, Mathematics and Ethics: Resisting the attractions of realism. In: Sluga, H. &amp; Stern, D. (Eds.) </w:t>
      </w:r>
      <w:proofErr w:type="gramStart"/>
      <w:r w:rsidRPr="004F650D">
        <w:rPr>
          <w:rFonts w:ascii="Times New Roman" w:hAnsi="Times New Roman" w:cs="Times New Roman"/>
          <w:i/>
          <w:iCs/>
          <w:color w:val="000000"/>
          <w:sz w:val="24"/>
          <w:szCs w:val="24"/>
        </w:rPr>
        <w:t>The</w:t>
      </w:r>
      <w:proofErr w:type="gramEnd"/>
      <w:r w:rsidRPr="004F650D">
        <w:rPr>
          <w:rFonts w:ascii="Times New Roman" w:hAnsi="Times New Roman" w:cs="Times New Roman"/>
          <w:i/>
          <w:iCs/>
          <w:color w:val="000000"/>
          <w:sz w:val="24"/>
          <w:szCs w:val="24"/>
        </w:rPr>
        <w:t xml:space="preserve"> Cambridge Campanion to Wittgenstein</w:t>
      </w:r>
      <w:r w:rsidRPr="004F650D">
        <w:rPr>
          <w:rFonts w:ascii="Times New Roman" w:hAnsi="Times New Roman" w:cs="Times New Roman"/>
          <w:color w:val="000000"/>
          <w:sz w:val="24"/>
          <w:szCs w:val="24"/>
        </w:rPr>
        <w:t>. Cambridge: Cambridge University Press: 226-260.</w:t>
      </w:r>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spellStart"/>
      <w:r w:rsidRPr="004F650D">
        <w:rPr>
          <w:rFonts w:ascii="Times New Roman" w:hAnsi="Times New Roman" w:cs="Times New Roman"/>
          <w:color w:val="000000"/>
          <w:sz w:val="24"/>
          <w:szCs w:val="24"/>
        </w:rPr>
        <w:t>Dummett</w:t>
      </w:r>
      <w:proofErr w:type="spellEnd"/>
      <w:r w:rsidRPr="004F650D">
        <w:rPr>
          <w:rFonts w:ascii="Times New Roman" w:hAnsi="Times New Roman" w:cs="Times New Roman"/>
          <w:color w:val="000000"/>
          <w:sz w:val="24"/>
          <w:szCs w:val="24"/>
        </w:rPr>
        <w:t xml:space="preserve">, M.  1959. Wittgenstein’s Philosophy of Mathematics. </w:t>
      </w:r>
      <w:r w:rsidRPr="004F650D">
        <w:rPr>
          <w:rFonts w:ascii="Times New Roman" w:hAnsi="Times New Roman" w:cs="Times New Roman"/>
          <w:i/>
          <w:iCs/>
          <w:color w:val="000000"/>
          <w:sz w:val="24"/>
          <w:szCs w:val="24"/>
        </w:rPr>
        <w:t>The Philosophical Review</w:t>
      </w:r>
      <w:r w:rsidRPr="004F650D">
        <w:rPr>
          <w:rFonts w:ascii="Times New Roman" w:hAnsi="Times New Roman" w:cs="Times New Roman"/>
          <w:color w:val="000000"/>
          <w:sz w:val="24"/>
          <w:szCs w:val="24"/>
        </w:rPr>
        <w:t xml:space="preserve">, 68: 324-48. </w:t>
      </w:r>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gramStart"/>
      <w:r w:rsidRPr="004F650D">
        <w:rPr>
          <w:rFonts w:ascii="Times New Roman" w:hAnsi="Times New Roman" w:cs="Times New Roman"/>
          <w:color w:val="000000"/>
          <w:sz w:val="24"/>
          <w:szCs w:val="24"/>
        </w:rPr>
        <w:t>Edmonds, David and John Eidinow.</w:t>
      </w:r>
      <w:proofErr w:type="gramEnd"/>
      <w:r w:rsidRPr="004F650D">
        <w:rPr>
          <w:rFonts w:ascii="Times New Roman" w:hAnsi="Times New Roman" w:cs="Times New Roman"/>
          <w:color w:val="000000"/>
          <w:sz w:val="24"/>
          <w:szCs w:val="24"/>
        </w:rPr>
        <w:t xml:space="preserve"> 2002. </w:t>
      </w:r>
      <w:r w:rsidRPr="004F650D">
        <w:rPr>
          <w:rFonts w:ascii="Times New Roman" w:hAnsi="Times New Roman" w:cs="Times New Roman"/>
          <w:i/>
          <w:color w:val="000000"/>
          <w:sz w:val="24"/>
          <w:szCs w:val="24"/>
        </w:rPr>
        <w:t xml:space="preserve">Wittgenstein’s Poker. </w:t>
      </w:r>
      <w:r w:rsidRPr="004F650D">
        <w:rPr>
          <w:rFonts w:ascii="Times New Roman" w:hAnsi="Times New Roman" w:cs="Times New Roman"/>
          <w:color w:val="000000"/>
          <w:sz w:val="24"/>
          <w:szCs w:val="24"/>
        </w:rPr>
        <w:t xml:space="preserve"> New York: Harper Collins.</w:t>
      </w:r>
    </w:p>
    <w:p w:rsidR="00A90570" w:rsidRPr="004F650D" w:rsidRDefault="00A90570" w:rsidP="00A90570">
      <w:pPr>
        <w:pStyle w:val="NoSpacing"/>
        <w:ind w:left="567" w:hanging="567"/>
        <w:jc w:val="both"/>
        <w:rPr>
          <w:rFonts w:ascii="Times New Roman" w:eastAsia="Times New Roman" w:hAnsi="Times New Roman" w:cs="Times New Roman"/>
          <w:bCs/>
          <w:sz w:val="24"/>
          <w:szCs w:val="24"/>
        </w:rPr>
      </w:pPr>
      <w:r w:rsidRPr="004F650D">
        <w:rPr>
          <w:rFonts w:ascii="Times New Roman" w:eastAsia="Times New Roman" w:hAnsi="Times New Roman" w:cs="Times New Roman"/>
          <w:bCs/>
          <w:sz w:val="24"/>
          <w:szCs w:val="24"/>
        </w:rPr>
        <w:t xml:space="preserve">Ernest P. 1999. Social Constructivism As a Philosophy of Mathematics: Radical Constructivism Rehabilitated? </w:t>
      </w:r>
      <w:hyperlink r:id="rId8" w:history="1">
        <w:r w:rsidRPr="004F650D">
          <w:rPr>
            <w:rStyle w:val="Hyperlink"/>
            <w:rFonts w:ascii="Times New Roman" w:eastAsia="Times New Roman" w:hAnsi="Times New Roman" w:cs="Times New Roman"/>
            <w:bCs/>
            <w:sz w:val="24"/>
            <w:szCs w:val="24"/>
          </w:rPr>
          <w:t>http://www.ex.ac.uk/~PErnest/soccon.htm</w:t>
        </w:r>
      </w:hyperlink>
    </w:p>
    <w:p w:rsidR="00A90570" w:rsidRPr="004F650D" w:rsidRDefault="00A90570" w:rsidP="00A90570">
      <w:pPr>
        <w:pStyle w:val="NoSpacing"/>
        <w:ind w:left="567" w:hanging="567"/>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Ernest, P.  1991. </w:t>
      </w:r>
      <w:r w:rsidRPr="004F650D">
        <w:rPr>
          <w:rFonts w:ascii="Times New Roman" w:hAnsi="Times New Roman" w:cs="Times New Roman"/>
          <w:i/>
          <w:iCs/>
          <w:color w:val="000000"/>
          <w:sz w:val="24"/>
          <w:szCs w:val="24"/>
        </w:rPr>
        <w:t>Philosophy of Mathematics Education</w:t>
      </w:r>
      <w:r w:rsidRPr="004F650D">
        <w:rPr>
          <w:rFonts w:ascii="Times New Roman" w:hAnsi="Times New Roman" w:cs="Times New Roman"/>
          <w:color w:val="000000"/>
          <w:sz w:val="24"/>
          <w:szCs w:val="24"/>
        </w:rPr>
        <w:t xml:space="preserve">, London: Falmer. </w:t>
      </w:r>
    </w:p>
    <w:p w:rsidR="00A90570" w:rsidRPr="004F650D" w:rsidRDefault="00A90570" w:rsidP="00A90570">
      <w:pPr>
        <w:pStyle w:val="NoSpacing"/>
        <w:ind w:left="567" w:hanging="567"/>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Ernest, Paul. 1998. Social Constructivism as a Philosophy of Mathematics.  Albany, NY: State University of New York Press. </w:t>
      </w:r>
    </w:p>
    <w:p w:rsidR="00A90570" w:rsidRPr="004F650D" w:rsidRDefault="00A90570" w:rsidP="00A90570">
      <w:pPr>
        <w:pStyle w:val="NoSpacing"/>
        <w:ind w:left="567" w:hanging="567"/>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Floyd, J.  2000. Wittgenstein, Mathematics and Philosophy. In: Crary, A. &amp; Read, R. (Eds.) (2000). </w:t>
      </w:r>
      <w:proofErr w:type="gramStart"/>
      <w:r w:rsidRPr="004F650D">
        <w:rPr>
          <w:rFonts w:ascii="Times New Roman" w:hAnsi="Times New Roman" w:cs="Times New Roman"/>
          <w:i/>
          <w:iCs/>
          <w:color w:val="000000"/>
          <w:sz w:val="24"/>
          <w:szCs w:val="24"/>
        </w:rPr>
        <w:t>The New Wittgenstein</w:t>
      </w:r>
      <w:r w:rsidRPr="004F650D">
        <w:rPr>
          <w:rFonts w:ascii="Times New Roman" w:hAnsi="Times New Roman" w:cs="Times New Roman"/>
          <w:color w:val="000000"/>
          <w:sz w:val="24"/>
          <w:szCs w:val="24"/>
        </w:rPr>
        <w:t>.</w:t>
      </w:r>
      <w:proofErr w:type="gramEnd"/>
      <w:r w:rsidRPr="004F650D">
        <w:rPr>
          <w:rFonts w:ascii="Times New Roman" w:hAnsi="Times New Roman" w:cs="Times New Roman"/>
          <w:color w:val="000000"/>
          <w:sz w:val="24"/>
          <w:szCs w:val="24"/>
        </w:rPr>
        <w:t xml:space="preserve"> London &amp; New York: Routledge: 232-261.</w:t>
      </w:r>
    </w:p>
    <w:p w:rsidR="00A90570" w:rsidRPr="004F650D" w:rsidRDefault="00A90570" w:rsidP="00A90570">
      <w:pPr>
        <w:spacing w:after="0" w:line="240" w:lineRule="auto"/>
        <w:ind w:left="567" w:hanging="567"/>
        <w:jc w:val="both"/>
        <w:rPr>
          <w:rFonts w:ascii="Times New Roman" w:hAnsi="Times New Roman" w:cs="Times New Roman"/>
          <w:sz w:val="24"/>
          <w:szCs w:val="24"/>
        </w:rPr>
      </w:pPr>
      <w:r w:rsidRPr="004F650D">
        <w:rPr>
          <w:rFonts w:ascii="Times New Roman" w:hAnsi="Times New Roman" w:cs="Times New Roman"/>
          <w:sz w:val="24"/>
          <w:szCs w:val="24"/>
        </w:rPr>
        <w:lastRenderedPageBreak/>
        <w:t xml:space="preserve">Floyd, Juliet. 2005. Wittgenstein on Philosophy of Logic and Mathematics.  </w:t>
      </w:r>
      <w:proofErr w:type="gramStart"/>
      <w:r w:rsidRPr="004F650D">
        <w:rPr>
          <w:rFonts w:ascii="Times New Roman" w:hAnsi="Times New Roman" w:cs="Times New Roman"/>
          <w:sz w:val="24"/>
          <w:szCs w:val="24"/>
        </w:rPr>
        <w:t xml:space="preserve">In </w:t>
      </w:r>
      <w:r w:rsidRPr="004F650D">
        <w:rPr>
          <w:rFonts w:ascii="Times New Roman" w:hAnsi="Times New Roman" w:cs="Times New Roman"/>
          <w:i/>
          <w:sz w:val="24"/>
          <w:szCs w:val="24"/>
        </w:rPr>
        <w:t>The Oxford Handbook of Philosophy of Logic and Mathematics</w:t>
      </w:r>
      <w:r w:rsidRPr="004F650D">
        <w:rPr>
          <w:rFonts w:ascii="Times New Roman" w:hAnsi="Times New Roman" w:cs="Times New Roman"/>
          <w:sz w:val="24"/>
          <w:szCs w:val="24"/>
        </w:rPr>
        <w:t>.</w:t>
      </w:r>
      <w:proofErr w:type="gramEnd"/>
      <w:r w:rsidRPr="004F650D">
        <w:rPr>
          <w:rFonts w:ascii="Times New Roman" w:hAnsi="Times New Roman" w:cs="Times New Roman"/>
          <w:sz w:val="24"/>
          <w:szCs w:val="24"/>
        </w:rPr>
        <w:t xml:space="preserve">  S. Shapiro (Editor).  Oxford: Oxford University Press. pp 75-128. </w:t>
      </w:r>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spellStart"/>
      <w:proofErr w:type="gramStart"/>
      <w:r w:rsidRPr="004F650D">
        <w:rPr>
          <w:rFonts w:ascii="Times New Roman" w:hAnsi="Times New Roman" w:cs="Times New Roman"/>
          <w:color w:val="000000"/>
          <w:sz w:val="24"/>
          <w:szCs w:val="24"/>
        </w:rPr>
        <w:t>Gerrard</w:t>
      </w:r>
      <w:proofErr w:type="spellEnd"/>
      <w:r w:rsidRPr="004F650D">
        <w:rPr>
          <w:rFonts w:ascii="Times New Roman" w:hAnsi="Times New Roman" w:cs="Times New Roman"/>
          <w:color w:val="000000"/>
          <w:sz w:val="24"/>
          <w:szCs w:val="24"/>
        </w:rPr>
        <w:t>, S.</w:t>
      </w:r>
      <w:proofErr w:type="gramEnd"/>
      <w:r w:rsidRPr="004F650D">
        <w:rPr>
          <w:rFonts w:ascii="Times New Roman" w:hAnsi="Times New Roman" w:cs="Times New Roman"/>
          <w:color w:val="000000"/>
          <w:sz w:val="24"/>
          <w:szCs w:val="24"/>
        </w:rPr>
        <w:t xml:space="preserve">  1996. A Philosophy of Mathematics between Two Camps. In: Sluga, H. &amp; Stern, D. (Eds.) </w:t>
      </w:r>
      <w:proofErr w:type="gramStart"/>
      <w:r w:rsidRPr="004F650D">
        <w:rPr>
          <w:rFonts w:ascii="Times New Roman" w:hAnsi="Times New Roman" w:cs="Times New Roman"/>
          <w:i/>
          <w:iCs/>
          <w:color w:val="000000"/>
          <w:sz w:val="24"/>
          <w:szCs w:val="24"/>
        </w:rPr>
        <w:t>The</w:t>
      </w:r>
      <w:proofErr w:type="gramEnd"/>
      <w:r w:rsidRPr="004F650D">
        <w:rPr>
          <w:rFonts w:ascii="Times New Roman" w:hAnsi="Times New Roman" w:cs="Times New Roman"/>
          <w:i/>
          <w:iCs/>
          <w:color w:val="000000"/>
          <w:sz w:val="24"/>
          <w:szCs w:val="24"/>
        </w:rPr>
        <w:t xml:space="preserve"> Cambridge Campanion to Wittgenstein</w:t>
      </w:r>
      <w:r w:rsidRPr="004F650D">
        <w:rPr>
          <w:rFonts w:ascii="Times New Roman" w:hAnsi="Times New Roman" w:cs="Times New Roman"/>
          <w:color w:val="000000"/>
          <w:sz w:val="24"/>
          <w:szCs w:val="24"/>
        </w:rPr>
        <w:t>. Cambridge: Cambridge University Press: 171-197.</w:t>
      </w:r>
    </w:p>
    <w:p w:rsidR="00A90570" w:rsidRPr="004F650D" w:rsidRDefault="00A90570" w:rsidP="00A90570">
      <w:pPr>
        <w:pStyle w:val="NoSpacing"/>
        <w:ind w:left="567" w:hanging="567"/>
        <w:jc w:val="both"/>
        <w:rPr>
          <w:rFonts w:ascii="Times New Roman" w:hAnsi="Times New Roman" w:cs="Times New Roman"/>
          <w:sz w:val="24"/>
          <w:szCs w:val="24"/>
        </w:rPr>
      </w:pPr>
      <w:proofErr w:type="spellStart"/>
      <w:r w:rsidRPr="004F650D">
        <w:rPr>
          <w:rFonts w:ascii="Times New Roman" w:hAnsi="Times New Roman" w:cs="Times New Roman"/>
          <w:sz w:val="24"/>
          <w:szCs w:val="24"/>
        </w:rPr>
        <w:t>Gerrard</w:t>
      </w:r>
      <w:proofErr w:type="spellEnd"/>
      <w:r w:rsidRPr="004F650D">
        <w:rPr>
          <w:rFonts w:ascii="Times New Roman" w:hAnsi="Times New Roman" w:cs="Times New Roman"/>
          <w:sz w:val="24"/>
          <w:szCs w:val="24"/>
        </w:rPr>
        <w:t xml:space="preserve">, Steve. 1991. Wittgenstein’s Philosophies of Mathematics.  </w:t>
      </w:r>
      <w:proofErr w:type="gramStart"/>
      <w:r w:rsidRPr="004F650D">
        <w:rPr>
          <w:rFonts w:ascii="Times New Roman" w:hAnsi="Times New Roman" w:cs="Times New Roman"/>
          <w:sz w:val="24"/>
          <w:szCs w:val="24"/>
        </w:rPr>
        <w:t>In Synthese, 87.</w:t>
      </w:r>
      <w:proofErr w:type="gramEnd"/>
      <w:r w:rsidRPr="004F650D">
        <w:rPr>
          <w:rFonts w:ascii="Times New Roman" w:hAnsi="Times New Roman" w:cs="Times New Roman"/>
          <w:sz w:val="24"/>
          <w:szCs w:val="24"/>
        </w:rPr>
        <w:t xml:space="preserve">  pp 125-142.</w:t>
      </w:r>
    </w:p>
    <w:p w:rsidR="00A90570" w:rsidRPr="004F650D" w:rsidRDefault="00A90570" w:rsidP="00A90570">
      <w:pPr>
        <w:pStyle w:val="NoSpacing"/>
        <w:ind w:left="567" w:hanging="567"/>
        <w:jc w:val="both"/>
        <w:rPr>
          <w:rFonts w:ascii="Times New Roman" w:hAnsi="Times New Roman" w:cs="Times New Roman"/>
          <w:sz w:val="24"/>
          <w:szCs w:val="24"/>
        </w:rPr>
      </w:pPr>
      <w:proofErr w:type="gramStart"/>
      <w:r w:rsidRPr="004F650D">
        <w:rPr>
          <w:rFonts w:ascii="Times New Roman" w:hAnsi="Times New Roman" w:cs="Times New Roman"/>
          <w:sz w:val="24"/>
          <w:szCs w:val="24"/>
        </w:rPr>
        <w:t>Glasersfeld E. von.</w:t>
      </w:r>
      <w:proofErr w:type="gramEnd"/>
      <w:r w:rsidRPr="004F650D">
        <w:rPr>
          <w:rFonts w:ascii="Times New Roman" w:hAnsi="Times New Roman" w:cs="Times New Roman"/>
          <w:sz w:val="24"/>
          <w:szCs w:val="24"/>
        </w:rPr>
        <w:t xml:space="preserve"> 1995. Radical constructivism: A way of knowing and learning.</w:t>
      </w:r>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gramStart"/>
      <w:r w:rsidRPr="004F650D">
        <w:rPr>
          <w:rFonts w:ascii="Times New Roman" w:hAnsi="Times New Roman" w:cs="Times New Roman"/>
          <w:color w:val="000000"/>
          <w:sz w:val="24"/>
          <w:szCs w:val="24"/>
        </w:rPr>
        <w:t>Glasersfeld, E. von.</w:t>
      </w:r>
      <w:proofErr w:type="gramEnd"/>
      <w:r w:rsidRPr="004F650D">
        <w:rPr>
          <w:rFonts w:ascii="Times New Roman" w:hAnsi="Times New Roman" w:cs="Times New Roman"/>
          <w:color w:val="000000"/>
          <w:sz w:val="24"/>
          <w:szCs w:val="24"/>
        </w:rPr>
        <w:t xml:space="preserve">  1983. “Learning as a Constructive Activity”, in Proceedings of PME-NA, Vol.1, 41-69.</w:t>
      </w:r>
    </w:p>
    <w:p w:rsidR="00A90570" w:rsidRPr="004F650D" w:rsidRDefault="00A90570" w:rsidP="00A90570">
      <w:pPr>
        <w:pStyle w:val="NoSpacing"/>
        <w:ind w:left="567" w:hanging="567"/>
        <w:jc w:val="both"/>
        <w:rPr>
          <w:rFonts w:ascii="Times New Roman" w:eastAsia="Times New Roman" w:hAnsi="Times New Roman" w:cs="Times New Roman"/>
          <w:sz w:val="24"/>
          <w:szCs w:val="24"/>
        </w:rPr>
      </w:pPr>
      <w:proofErr w:type="gramStart"/>
      <w:r w:rsidRPr="004F650D">
        <w:rPr>
          <w:rFonts w:ascii="Times New Roman" w:eastAsia="Times New Roman" w:hAnsi="Times New Roman" w:cs="Times New Roman"/>
          <w:sz w:val="24"/>
          <w:szCs w:val="24"/>
        </w:rPr>
        <w:t>Glasersfeld, E. von.</w:t>
      </w:r>
      <w:proofErr w:type="gramEnd"/>
      <w:r w:rsidRPr="004F650D">
        <w:rPr>
          <w:rFonts w:ascii="Times New Roman" w:eastAsia="Times New Roman" w:hAnsi="Times New Roman" w:cs="Times New Roman"/>
          <w:sz w:val="24"/>
          <w:szCs w:val="24"/>
        </w:rPr>
        <w:t xml:space="preserve">  1990. An exposition of constructivism: Why some like it radical. In R.B. Davis, C.A. Maher and N. Noddings (Eds), Constructivist views on the teaching and learning of mathematics (pp 19-29). Reston, Virginia: National Council of Teachers of Mathematics. </w:t>
      </w:r>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gramStart"/>
      <w:r w:rsidRPr="004F650D">
        <w:rPr>
          <w:rFonts w:ascii="Times New Roman" w:hAnsi="Times New Roman" w:cs="Times New Roman"/>
          <w:color w:val="000000"/>
          <w:sz w:val="24"/>
          <w:szCs w:val="24"/>
        </w:rPr>
        <w:t>Glasersfeld, E. von.</w:t>
      </w:r>
      <w:proofErr w:type="gramEnd"/>
      <w:r w:rsidRPr="004F650D">
        <w:rPr>
          <w:rFonts w:ascii="Times New Roman" w:hAnsi="Times New Roman" w:cs="Times New Roman"/>
          <w:color w:val="000000"/>
          <w:sz w:val="24"/>
          <w:szCs w:val="24"/>
        </w:rPr>
        <w:t xml:space="preserve"> 1989. “Constructivism in Education”, in Husen, T. and Postlethwaite, N. Eds. (1989</w:t>
      </w:r>
      <w:r w:rsidRPr="004F650D">
        <w:rPr>
          <w:rFonts w:ascii="Times New Roman" w:hAnsi="Times New Roman" w:cs="Times New Roman"/>
          <w:i/>
          <w:iCs/>
          <w:color w:val="000000"/>
          <w:sz w:val="24"/>
          <w:szCs w:val="24"/>
        </w:rPr>
        <w:t>) International Encyclopedia of Education</w:t>
      </w:r>
      <w:r w:rsidRPr="004F650D">
        <w:rPr>
          <w:rFonts w:ascii="Times New Roman" w:hAnsi="Times New Roman" w:cs="Times New Roman"/>
          <w:color w:val="000000"/>
          <w:sz w:val="24"/>
          <w:szCs w:val="24"/>
        </w:rPr>
        <w:t>, (Supplementary Vol.), Oxford: Pergamon, 162-163.</w:t>
      </w:r>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spellStart"/>
      <w:r w:rsidRPr="004F650D">
        <w:rPr>
          <w:rFonts w:ascii="Times New Roman" w:hAnsi="Times New Roman" w:cs="Times New Roman"/>
          <w:color w:val="000000"/>
          <w:sz w:val="24"/>
          <w:szCs w:val="24"/>
        </w:rPr>
        <w:t>Glock</w:t>
      </w:r>
      <w:proofErr w:type="spellEnd"/>
      <w:r w:rsidRPr="004F650D">
        <w:rPr>
          <w:rFonts w:ascii="Times New Roman" w:hAnsi="Times New Roman" w:cs="Times New Roman"/>
          <w:color w:val="000000"/>
          <w:sz w:val="24"/>
          <w:szCs w:val="24"/>
        </w:rPr>
        <w:t xml:space="preserve">, H. J. 1996. </w:t>
      </w:r>
      <w:proofErr w:type="gramStart"/>
      <w:r w:rsidRPr="004F650D">
        <w:rPr>
          <w:rFonts w:ascii="Times New Roman" w:hAnsi="Times New Roman" w:cs="Times New Roman"/>
          <w:i/>
          <w:iCs/>
          <w:color w:val="000000"/>
          <w:sz w:val="24"/>
          <w:szCs w:val="24"/>
        </w:rPr>
        <w:t>A Wittgenstein Dictionary</w:t>
      </w:r>
      <w:r w:rsidRPr="004F650D">
        <w:rPr>
          <w:rFonts w:ascii="Times New Roman" w:hAnsi="Times New Roman" w:cs="Times New Roman"/>
          <w:color w:val="000000"/>
          <w:sz w:val="24"/>
          <w:szCs w:val="24"/>
        </w:rPr>
        <w:t>.</w:t>
      </w:r>
      <w:proofErr w:type="gramEnd"/>
      <w:r w:rsidRPr="004F650D">
        <w:rPr>
          <w:rFonts w:ascii="Times New Roman" w:hAnsi="Times New Roman" w:cs="Times New Roman"/>
          <w:color w:val="000000"/>
          <w:sz w:val="24"/>
          <w:szCs w:val="24"/>
        </w:rPr>
        <w:t xml:space="preserve"> Oxford: Blackwell.</w:t>
      </w:r>
    </w:p>
    <w:p w:rsidR="00A90570" w:rsidRPr="004F650D" w:rsidRDefault="00A90570" w:rsidP="00A90570">
      <w:pPr>
        <w:pStyle w:val="NoSpacing"/>
        <w:ind w:left="567" w:hanging="567"/>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Goldin, G. 1989. </w:t>
      </w:r>
      <w:proofErr w:type="gramStart"/>
      <w:r w:rsidRPr="004F650D">
        <w:rPr>
          <w:rFonts w:ascii="Times New Roman" w:hAnsi="Times New Roman" w:cs="Times New Roman"/>
          <w:color w:val="000000"/>
          <w:sz w:val="24"/>
          <w:szCs w:val="24"/>
        </w:rPr>
        <w:t xml:space="preserve">“Constructivist Epistemology and Discovery Learning in Mathematics”, </w:t>
      </w:r>
      <w:r w:rsidRPr="004F650D">
        <w:rPr>
          <w:rFonts w:ascii="Times New Roman" w:hAnsi="Times New Roman" w:cs="Times New Roman"/>
          <w:i/>
          <w:iCs/>
          <w:color w:val="000000"/>
          <w:sz w:val="24"/>
          <w:szCs w:val="24"/>
        </w:rPr>
        <w:t>Proceedings of PME</w:t>
      </w:r>
      <w:r w:rsidRPr="004F650D">
        <w:rPr>
          <w:rFonts w:ascii="Times New Roman" w:hAnsi="Times New Roman" w:cs="Times New Roman"/>
          <w:color w:val="000000"/>
          <w:sz w:val="24"/>
          <w:szCs w:val="24"/>
        </w:rPr>
        <w:t xml:space="preserve"> 13, Vol.2, Paris, 15-22.</w:t>
      </w:r>
      <w:proofErr w:type="gramEnd"/>
    </w:p>
    <w:p w:rsidR="00A90570" w:rsidRPr="004F650D" w:rsidRDefault="00A90570" w:rsidP="00A90570">
      <w:pPr>
        <w:pStyle w:val="NoSpacing"/>
        <w:ind w:left="567" w:hanging="567"/>
        <w:jc w:val="both"/>
        <w:rPr>
          <w:rFonts w:ascii="Times New Roman" w:hAnsi="Times New Roman" w:cs="Times New Roman"/>
          <w:sz w:val="24"/>
          <w:szCs w:val="24"/>
        </w:rPr>
      </w:pPr>
      <w:r w:rsidRPr="004F650D">
        <w:rPr>
          <w:rFonts w:ascii="Times New Roman" w:hAnsi="Times New Roman" w:cs="Times New Roman"/>
          <w:sz w:val="24"/>
          <w:szCs w:val="24"/>
        </w:rPr>
        <w:t xml:space="preserve">Harris, R. 1988. </w:t>
      </w:r>
      <w:r w:rsidRPr="004F650D">
        <w:rPr>
          <w:rFonts w:ascii="Times New Roman" w:hAnsi="Times New Roman" w:cs="Times New Roman"/>
          <w:i/>
          <w:iCs/>
          <w:sz w:val="24"/>
          <w:szCs w:val="24"/>
        </w:rPr>
        <w:t>Language, Saussure and Wittgenstein: How to play games with words</w:t>
      </w:r>
      <w:r w:rsidRPr="004F650D">
        <w:rPr>
          <w:rFonts w:ascii="Times New Roman" w:hAnsi="Times New Roman" w:cs="Times New Roman"/>
          <w:sz w:val="24"/>
          <w:szCs w:val="24"/>
        </w:rPr>
        <w:t xml:space="preserve">. London. </w:t>
      </w:r>
      <w:proofErr w:type="gramStart"/>
      <w:r w:rsidRPr="004F650D">
        <w:rPr>
          <w:rFonts w:ascii="Times New Roman" w:hAnsi="Times New Roman" w:cs="Times New Roman"/>
          <w:sz w:val="24"/>
          <w:szCs w:val="24"/>
        </w:rPr>
        <w:t>Routlage.</w:t>
      </w:r>
      <w:proofErr w:type="gramEnd"/>
      <w:r w:rsidRPr="004F650D">
        <w:rPr>
          <w:rFonts w:ascii="Times New Roman" w:hAnsi="Times New Roman" w:cs="Times New Roman"/>
          <w:sz w:val="24"/>
          <w:szCs w:val="24"/>
        </w:rPr>
        <w:t xml:space="preserve"> </w:t>
      </w:r>
    </w:p>
    <w:p w:rsidR="00A90570" w:rsidRPr="004F650D" w:rsidRDefault="00A90570" w:rsidP="00A90570">
      <w:pPr>
        <w:pStyle w:val="NoSpacing"/>
        <w:ind w:left="567" w:hanging="567"/>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Kilpatrick, J.  1987. “What Constructivism might be in Mathematics Education”, in </w:t>
      </w:r>
      <w:r w:rsidRPr="004F650D">
        <w:rPr>
          <w:rFonts w:ascii="Times New Roman" w:hAnsi="Times New Roman" w:cs="Times New Roman"/>
          <w:i/>
          <w:iCs/>
          <w:color w:val="000000"/>
          <w:sz w:val="24"/>
          <w:szCs w:val="24"/>
        </w:rPr>
        <w:t>Proceedings of PME</w:t>
      </w:r>
      <w:r w:rsidRPr="004F650D">
        <w:rPr>
          <w:rFonts w:ascii="Times New Roman" w:hAnsi="Times New Roman" w:cs="Times New Roman"/>
          <w:color w:val="000000"/>
          <w:sz w:val="24"/>
          <w:szCs w:val="24"/>
        </w:rPr>
        <w:t xml:space="preserve"> 11, Volume 1, Montreal, 3-27.</w:t>
      </w:r>
    </w:p>
    <w:p w:rsidR="00A90570" w:rsidRPr="004F650D" w:rsidRDefault="00A90570" w:rsidP="00A90570">
      <w:pPr>
        <w:pStyle w:val="NoSpacing"/>
        <w:ind w:left="567" w:hanging="567"/>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Kitcher, P.  1983. </w:t>
      </w:r>
      <w:r w:rsidRPr="004F650D">
        <w:rPr>
          <w:rFonts w:ascii="Times New Roman" w:hAnsi="Times New Roman" w:cs="Times New Roman"/>
          <w:i/>
          <w:iCs/>
          <w:color w:val="000000"/>
          <w:sz w:val="24"/>
          <w:szCs w:val="24"/>
        </w:rPr>
        <w:t>The Nature of Mathematical Knowledge</w:t>
      </w:r>
      <w:r w:rsidRPr="004F650D">
        <w:rPr>
          <w:rFonts w:ascii="Times New Roman" w:hAnsi="Times New Roman" w:cs="Times New Roman"/>
          <w:color w:val="000000"/>
          <w:sz w:val="24"/>
          <w:szCs w:val="24"/>
        </w:rPr>
        <w:t>, Oxford, Oxford University Press.</w:t>
      </w:r>
    </w:p>
    <w:p w:rsidR="00A90570" w:rsidRPr="004F650D" w:rsidRDefault="00A90570" w:rsidP="00A90570">
      <w:pPr>
        <w:pStyle w:val="NoSpacing"/>
        <w:ind w:left="567" w:hanging="567"/>
        <w:jc w:val="both"/>
        <w:rPr>
          <w:rFonts w:ascii="Times New Roman" w:eastAsia="Times New Roman" w:hAnsi="Times New Roman" w:cs="Times New Roman"/>
          <w:sz w:val="24"/>
          <w:szCs w:val="24"/>
        </w:rPr>
      </w:pPr>
      <w:proofErr w:type="spellStart"/>
      <w:r w:rsidRPr="004F650D">
        <w:rPr>
          <w:rFonts w:ascii="Times New Roman" w:eastAsia="Times New Roman" w:hAnsi="Times New Roman" w:cs="Times New Roman"/>
          <w:sz w:val="24"/>
          <w:szCs w:val="24"/>
        </w:rPr>
        <w:t>Klagge</w:t>
      </w:r>
      <w:proofErr w:type="spellEnd"/>
      <w:r w:rsidRPr="004F650D">
        <w:rPr>
          <w:rFonts w:ascii="Times New Roman" w:eastAsia="Times New Roman" w:hAnsi="Times New Roman" w:cs="Times New Roman"/>
          <w:sz w:val="24"/>
          <w:szCs w:val="24"/>
        </w:rPr>
        <w:t xml:space="preserve">, James Carl.  2001. </w:t>
      </w:r>
      <w:r w:rsidRPr="004F650D">
        <w:rPr>
          <w:rFonts w:ascii="Times New Roman" w:eastAsia="Times New Roman" w:hAnsi="Times New Roman" w:cs="Times New Roman"/>
          <w:i/>
          <w:iCs/>
          <w:sz w:val="24"/>
          <w:szCs w:val="24"/>
        </w:rPr>
        <w:t>Wittgenstein: Biography and Philosophy</w:t>
      </w:r>
      <w:r w:rsidRPr="004F650D">
        <w:rPr>
          <w:rFonts w:ascii="Times New Roman" w:eastAsia="Times New Roman" w:hAnsi="Times New Roman" w:cs="Times New Roman"/>
          <w:sz w:val="24"/>
          <w:szCs w:val="24"/>
        </w:rPr>
        <w:t xml:space="preserve">. </w:t>
      </w:r>
      <w:proofErr w:type="gramStart"/>
      <w:r w:rsidRPr="004F650D">
        <w:rPr>
          <w:rFonts w:ascii="Times New Roman" w:eastAsia="Times New Roman" w:hAnsi="Times New Roman" w:cs="Times New Roman"/>
          <w:sz w:val="24"/>
          <w:szCs w:val="24"/>
        </w:rPr>
        <w:t>Cambridge University Press.</w:t>
      </w:r>
      <w:proofErr w:type="gramEnd"/>
    </w:p>
    <w:p w:rsidR="00A90570" w:rsidRPr="004F650D" w:rsidRDefault="00A90570" w:rsidP="00A90570">
      <w:pPr>
        <w:pStyle w:val="NoSpacing"/>
        <w:ind w:left="567" w:hanging="567"/>
        <w:jc w:val="both"/>
        <w:rPr>
          <w:rFonts w:ascii="Times New Roman" w:hAnsi="Times New Roman" w:cs="Times New Roman"/>
          <w:sz w:val="24"/>
          <w:szCs w:val="24"/>
        </w:rPr>
      </w:pPr>
      <w:proofErr w:type="spellStart"/>
      <w:r w:rsidRPr="004F650D">
        <w:rPr>
          <w:rFonts w:ascii="Times New Roman" w:hAnsi="Times New Roman" w:cs="Times New Roman"/>
          <w:sz w:val="24"/>
          <w:szCs w:val="24"/>
        </w:rPr>
        <w:t>Kopytko</w:t>
      </w:r>
      <w:proofErr w:type="spellEnd"/>
      <w:r w:rsidRPr="004F650D">
        <w:rPr>
          <w:rFonts w:ascii="Times New Roman" w:hAnsi="Times New Roman" w:cs="Times New Roman"/>
          <w:sz w:val="24"/>
          <w:szCs w:val="24"/>
        </w:rPr>
        <w:t>, R.  2006. "Philosophy and pragmatics: A language-game with Ludwig Wittgenstein".</w:t>
      </w:r>
      <w:r w:rsidRPr="004F650D">
        <w:rPr>
          <w:rFonts w:ascii="Times New Roman" w:hAnsi="Times New Roman" w:cs="Times New Roman"/>
          <w:i/>
          <w:iCs/>
          <w:sz w:val="24"/>
          <w:szCs w:val="24"/>
        </w:rPr>
        <w:t xml:space="preserve"> </w:t>
      </w:r>
      <w:proofErr w:type="gramStart"/>
      <w:r w:rsidRPr="004F650D">
        <w:rPr>
          <w:rFonts w:ascii="Times New Roman" w:hAnsi="Times New Roman" w:cs="Times New Roman"/>
          <w:i/>
          <w:iCs/>
          <w:sz w:val="24"/>
          <w:szCs w:val="24"/>
        </w:rPr>
        <w:t>Journal of Pragmatics.</w:t>
      </w:r>
      <w:proofErr w:type="gramEnd"/>
      <w:r w:rsidRPr="004F650D">
        <w:rPr>
          <w:rFonts w:ascii="Times New Roman" w:hAnsi="Times New Roman" w:cs="Times New Roman"/>
          <w:i/>
          <w:iCs/>
          <w:sz w:val="24"/>
          <w:szCs w:val="24"/>
        </w:rPr>
        <w:t xml:space="preserve"> </w:t>
      </w:r>
      <w:r w:rsidRPr="004F650D">
        <w:rPr>
          <w:rFonts w:ascii="Times New Roman" w:hAnsi="Times New Roman" w:cs="Times New Roman"/>
          <w:sz w:val="24"/>
          <w:szCs w:val="24"/>
        </w:rPr>
        <w:t xml:space="preserve">Retrieved from </w:t>
      </w:r>
      <w:hyperlink r:id="rId9" w:history="1">
        <w:r w:rsidRPr="004F650D">
          <w:rPr>
            <w:rStyle w:val="Hyperlink"/>
            <w:rFonts w:ascii="Times New Roman" w:hAnsi="Times New Roman" w:cs="Times New Roman"/>
            <w:sz w:val="24"/>
            <w:szCs w:val="24"/>
          </w:rPr>
          <w:t>www.elsevier.com/locate/pragmatics</w:t>
        </w:r>
      </w:hyperlink>
      <w:r w:rsidRPr="004F650D">
        <w:rPr>
          <w:rFonts w:ascii="Times New Roman" w:hAnsi="Times New Roman" w:cs="Times New Roman"/>
          <w:sz w:val="24"/>
          <w:szCs w:val="24"/>
        </w:rPr>
        <w:t xml:space="preserve">  </w:t>
      </w:r>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gramStart"/>
      <w:r w:rsidRPr="004F650D">
        <w:rPr>
          <w:rFonts w:ascii="Times New Roman" w:hAnsi="Times New Roman" w:cs="Times New Roman"/>
          <w:color w:val="000000"/>
          <w:sz w:val="24"/>
          <w:szCs w:val="24"/>
        </w:rPr>
        <w:t>Lakatos, I.</w:t>
      </w:r>
      <w:proofErr w:type="gramEnd"/>
      <w:r w:rsidRPr="004F650D">
        <w:rPr>
          <w:rFonts w:ascii="Times New Roman" w:hAnsi="Times New Roman" w:cs="Times New Roman"/>
          <w:color w:val="000000"/>
          <w:sz w:val="24"/>
          <w:szCs w:val="24"/>
        </w:rPr>
        <w:t xml:space="preserve">  1976. </w:t>
      </w:r>
      <w:r w:rsidRPr="004F650D">
        <w:rPr>
          <w:rFonts w:ascii="Times New Roman" w:hAnsi="Times New Roman" w:cs="Times New Roman"/>
          <w:i/>
          <w:iCs/>
          <w:color w:val="000000"/>
          <w:sz w:val="24"/>
          <w:szCs w:val="24"/>
        </w:rPr>
        <w:t>Proofs and Refutations</w:t>
      </w:r>
      <w:r w:rsidRPr="004F650D">
        <w:rPr>
          <w:rFonts w:ascii="Times New Roman" w:hAnsi="Times New Roman" w:cs="Times New Roman"/>
          <w:color w:val="000000"/>
          <w:sz w:val="24"/>
          <w:szCs w:val="24"/>
        </w:rPr>
        <w:t>, Cambridge: Cambridge University Press.</w:t>
      </w:r>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gramStart"/>
      <w:r w:rsidRPr="004F650D">
        <w:rPr>
          <w:rFonts w:ascii="Times New Roman" w:hAnsi="Times New Roman" w:cs="Times New Roman"/>
          <w:color w:val="000000"/>
          <w:sz w:val="24"/>
          <w:szCs w:val="24"/>
        </w:rPr>
        <w:t>Lakatos, I.</w:t>
      </w:r>
      <w:proofErr w:type="gramEnd"/>
      <w:r w:rsidRPr="004F650D">
        <w:rPr>
          <w:rFonts w:ascii="Times New Roman" w:hAnsi="Times New Roman" w:cs="Times New Roman"/>
          <w:color w:val="000000"/>
          <w:sz w:val="24"/>
          <w:szCs w:val="24"/>
        </w:rPr>
        <w:t xml:space="preserve">  1978. </w:t>
      </w:r>
      <w:r w:rsidRPr="004F650D">
        <w:rPr>
          <w:rFonts w:ascii="Times New Roman" w:hAnsi="Times New Roman" w:cs="Times New Roman"/>
          <w:i/>
          <w:iCs/>
          <w:color w:val="000000"/>
          <w:sz w:val="24"/>
          <w:szCs w:val="24"/>
        </w:rPr>
        <w:t>Philosophical Papers</w:t>
      </w:r>
      <w:r w:rsidRPr="004F650D">
        <w:rPr>
          <w:rFonts w:ascii="Times New Roman" w:hAnsi="Times New Roman" w:cs="Times New Roman"/>
          <w:color w:val="000000"/>
          <w:sz w:val="24"/>
          <w:szCs w:val="24"/>
        </w:rPr>
        <w:t>, Vol.2, Cambridge: Cambridge University Press.</w:t>
      </w:r>
    </w:p>
    <w:p w:rsidR="00A90570" w:rsidRPr="004F650D" w:rsidRDefault="00A90570" w:rsidP="00A90570">
      <w:pPr>
        <w:pStyle w:val="NoSpacing"/>
        <w:ind w:left="567" w:hanging="567"/>
        <w:jc w:val="both"/>
        <w:rPr>
          <w:rFonts w:ascii="Times New Roman" w:eastAsia="Times New Roman" w:hAnsi="Times New Roman" w:cs="Times New Roman"/>
          <w:sz w:val="24"/>
          <w:szCs w:val="24"/>
        </w:rPr>
      </w:pPr>
      <w:r w:rsidRPr="004F650D">
        <w:rPr>
          <w:rFonts w:ascii="Times New Roman" w:eastAsia="Times New Roman" w:hAnsi="Times New Roman" w:cs="Times New Roman"/>
          <w:sz w:val="24"/>
          <w:szCs w:val="24"/>
        </w:rPr>
        <w:t xml:space="preserve">Malcolm, Norman. 1958. </w:t>
      </w:r>
      <w:r w:rsidRPr="004F650D">
        <w:rPr>
          <w:rFonts w:ascii="Times New Roman" w:eastAsia="Times New Roman" w:hAnsi="Times New Roman" w:cs="Times New Roman"/>
          <w:i/>
          <w:iCs/>
          <w:sz w:val="24"/>
          <w:szCs w:val="24"/>
        </w:rPr>
        <w:t>Ludwig Wittgenstein: A Memoir</w:t>
      </w:r>
      <w:r w:rsidRPr="004F650D">
        <w:rPr>
          <w:rFonts w:ascii="Times New Roman" w:eastAsia="Times New Roman" w:hAnsi="Times New Roman" w:cs="Times New Roman"/>
          <w:sz w:val="24"/>
          <w:szCs w:val="24"/>
        </w:rPr>
        <w:t xml:space="preserve">. </w:t>
      </w:r>
      <w:proofErr w:type="gramStart"/>
      <w:r w:rsidRPr="004F650D">
        <w:rPr>
          <w:rFonts w:ascii="Times New Roman" w:eastAsia="Times New Roman" w:hAnsi="Times New Roman" w:cs="Times New Roman"/>
          <w:sz w:val="24"/>
          <w:szCs w:val="24"/>
        </w:rPr>
        <w:t>Oxford University Press.</w:t>
      </w:r>
      <w:proofErr w:type="gramEnd"/>
    </w:p>
    <w:p w:rsidR="00A90570" w:rsidRPr="004F650D" w:rsidRDefault="00A90570" w:rsidP="00A90570">
      <w:pPr>
        <w:pStyle w:val="NoSpacing"/>
        <w:ind w:left="567" w:hanging="567"/>
        <w:jc w:val="both"/>
        <w:rPr>
          <w:rFonts w:ascii="Times New Roman" w:eastAsia="Times New Roman" w:hAnsi="Times New Roman" w:cs="Times New Roman"/>
          <w:sz w:val="24"/>
          <w:szCs w:val="24"/>
        </w:rPr>
      </w:pPr>
      <w:r w:rsidRPr="004F650D">
        <w:rPr>
          <w:rFonts w:ascii="Times New Roman" w:eastAsia="Times New Roman" w:hAnsi="Times New Roman" w:cs="Times New Roman"/>
          <w:sz w:val="24"/>
          <w:szCs w:val="24"/>
        </w:rPr>
        <w:t xml:space="preserve">Mc Guinness, Brian. 1988. </w:t>
      </w:r>
      <w:r w:rsidRPr="004F650D">
        <w:rPr>
          <w:rFonts w:ascii="Times New Roman" w:eastAsia="Times New Roman" w:hAnsi="Times New Roman" w:cs="Times New Roman"/>
          <w:i/>
          <w:iCs/>
          <w:sz w:val="24"/>
          <w:szCs w:val="24"/>
        </w:rPr>
        <w:t xml:space="preserve">Wittgenstein: A </w:t>
      </w:r>
      <w:proofErr w:type="gramStart"/>
      <w:r w:rsidRPr="004F650D">
        <w:rPr>
          <w:rFonts w:ascii="Times New Roman" w:eastAsia="Times New Roman" w:hAnsi="Times New Roman" w:cs="Times New Roman"/>
          <w:i/>
          <w:iCs/>
          <w:sz w:val="24"/>
          <w:szCs w:val="24"/>
        </w:rPr>
        <w:t>Life :</w:t>
      </w:r>
      <w:proofErr w:type="gramEnd"/>
      <w:r w:rsidRPr="004F650D">
        <w:rPr>
          <w:rFonts w:ascii="Times New Roman" w:eastAsia="Times New Roman" w:hAnsi="Times New Roman" w:cs="Times New Roman"/>
          <w:i/>
          <w:iCs/>
          <w:sz w:val="24"/>
          <w:szCs w:val="24"/>
        </w:rPr>
        <w:t xml:space="preserve"> Young Ludwig 1889–1921</w:t>
      </w:r>
      <w:r w:rsidRPr="004F650D">
        <w:rPr>
          <w:rFonts w:ascii="Times New Roman" w:eastAsia="Times New Roman" w:hAnsi="Times New Roman" w:cs="Times New Roman"/>
          <w:sz w:val="24"/>
          <w:szCs w:val="24"/>
        </w:rPr>
        <w:t xml:space="preserve">. </w:t>
      </w:r>
      <w:proofErr w:type="gramStart"/>
      <w:r w:rsidRPr="004F650D">
        <w:rPr>
          <w:rFonts w:ascii="Times New Roman" w:eastAsia="Times New Roman" w:hAnsi="Times New Roman" w:cs="Times New Roman"/>
          <w:sz w:val="24"/>
          <w:szCs w:val="24"/>
        </w:rPr>
        <w:t>University of California Press.</w:t>
      </w:r>
      <w:proofErr w:type="gramEnd"/>
    </w:p>
    <w:p w:rsidR="00A90570" w:rsidRPr="004F650D" w:rsidRDefault="00A90570" w:rsidP="00A90570">
      <w:pPr>
        <w:pStyle w:val="NoSpacing"/>
        <w:ind w:left="567" w:hanging="567"/>
        <w:jc w:val="both"/>
        <w:rPr>
          <w:rFonts w:ascii="Times New Roman" w:hAnsi="Times New Roman" w:cs="Times New Roman"/>
          <w:sz w:val="24"/>
          <w:szCs w:val="24"/>
        </w:rPr>
      </w:pPr>
      <w:r w:rsidRPr="004F650D">
        <w:rPr>
          <w:rFonts w:ascii="Times New Roman" w:hAnsi="Times New Roman" w:cs="Times New Roman"/>
          <w:sz w:val="24"/>
          <w:szCs w:val="24"/>
        </w:rPr>
        <w:t xml:space="preserve">Monk, Ray. 1990. </w:t>
      </w:r>
      <w:r w:rsidRPr="004F650D">
        <w:rPr>
          <w:rFonts w:ascii="Times New Roman" w:hAnsi="Times New Roman" w:cs="Times New Roman"/>
          <w:i/>
          <w:iCs/>
          <w:sz w:val="24"/>
          <w:szCs w:val="24"/>
        </w:rPr>
        <w:t>Ludwig Wittgenstein: The Duty of Genius</w:t>
      </w:r>
      <w:r w:rsidRPr="004F650D">
        <w:rPr>
          <w:rFonts w:ascii="Times New Roman" w:hAnsi="Times New Roman" w:cs="Times New Roman"/>
          <w:sz w:val="24"/>
          <w:szCs w:val="24"/>
        </w:rPr>
        <w:t>. Free Press.</w:t>
      </w:r>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gramStart"/>
      <w:r w:rsidRPr="004F650D">
        <w:rPr>
          <w:rFonts w:ascii="Times New Roman" w:hAnsi="Times New Roman" w:cs="Times New Roman"/>
          <w:color w:val="000000"/>
          <w:sz w:val="24"/>
          <w:szCs w:val="24"/>
        </w:rPr>
        <w:t>Peters, M.A. &amp; Marshall, J. 2001.</w:t>
      </w:r>
      <w:proofErr w:type="gramEnd"/>
      <w:r w:rsidRPr="004F650D">
        <w:rPr>
          <w:rFonts w:ascii="Times New Roman" w:hAnsi="Times New Roman" w:cs="Times New Roman"/>
          <w:color w:val="000000"/>
          <w:sz w:val="24"/>
          <w:szCs w:val="24"/>
        </w:rPr>
        <w:t xml:space="preserve"> </w:t>
      </w:r>
      <w:proofErr w:type="gramStart"/>
      <w:r w:rsidRPr="004F650D">
        <w:rPr>
          <w:rFonts w:ascii="Times New Roman" w:hAnsi="Times New Roman" w:cs="Times New Roman"/>
          <w:color w:val="000000"/>
          <w:sz w:val="24"/>
          <w:szCs w:val="24"/>
        </w:rPr>
        <w:t>Reading Wittgenstein: The Rehearsal of Prejudice.</w:t>
      </w:r>
      <w:proofErr w:type="gramEnd"/>
      <w:r w:rsidRPr="004F650D">
        <w:rPr>
          <w:rFonts w:ascii="Times New Roman" w:hAnsi="Times New Roman" w:cs="Times New Roman"/>
          <w:color w:val="000000"/>
          <w:sz w:val="24"/>
          <w:szCs w:val="24"/>
        </w:rPr>
        <w:t xml:space="preserve"> </w:t>
      </w:r>
      <w:proofErr w:type="gramStart"/>
      <w:r w:rsidRPr="004F650D">
        <w:rPr>
          <w:rFonts w:ascii="Times New Roman" w:hAnsi="Times New Roman" w:cs="Times New Roman"/>
          <w:i/>
          <w:iCs/>
          <w:color w:val="000000"/>
          <w:sz w:val="24"/>
          <w:szCs w:val="24"/>
        </w:rPr>
        <w:t>Studies in Philosophy and Education</w:t>
      </w:r>
      <w:r w:rsidRPr="004F650D">
        <w:rPr>
          <w:rFonts w:ascii="Times New Roman" w:hAnsi="Times New Roman" w:cs="Times New Roman"/>
          <w:color w:val="000000"/>
          <w:sz w:val="24"/>
          <w:szCs w:val="24"/>
        </w:rPr>
        <w:t xml:space="preserve"> (forthcoming).</w:t>
      </w:r>
      <w:proofErr w:type="gramEnd"/>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gramStart"/>
      <w:r w:rsidRPr="004F650D">
        <w:rPr>
          <w:rFonts w:ascii="Times New Roman" w:hAnsi="Times New Roman" w:cs="Times New Roman"/>
          <w:color w:val="000000"/>
          <w:sz w:val="24"/>
          <w:szCs w:val="24"/>
        </w:rPr>
        <w:t>Peters, M.A. &amp; Marshall, J.D.</w:t>
      </w:r>
      <w:proofErr w:type="gramEnd"/>
      <w:r w:rsidRPr="004F650D">
        <w:rPr>
          <w:rFonts w:ascii="Times New Roman" w:hAnsi="Times New Roman" w:cs="Times New Roman"/>
          <w:color w:val="000000"/>
          <w:sz w:val="24"/>
          <w:szCs w:val="24"/>
        </w:rPr>
        <w:t xml:space="preserve">  1999a. </w:t>
      </w:r>
      <w:r w:rsidRPr="004F650D">
        <w:rPr>
          <w:rFonts w:ascii="Times New Roman" w:hAnsi="Times New Roman" w:cs="Times New Roman"/>
          <w:i/>
          <w:iCs/>
          <w:color w:val="000000"/>
          <w:sz w:val="24"/>
          <w:szCs w:val="24"/>
        </w:rPr>
        <w:t>Wittgenstein: Philosophy, Postmodernism, Pedagogy</w:t>
      </w:r>
      <w:r w:rsidRPr="004F650D">
        <w:rPr>
          <w:rFonts w:ascii="Times New Roman" w:hAnsi="Times New Roman" w:cs="Times New Roman"/>
          <w:color w:val="000000"/>
          <w:sz w:val="24"/>
          <w:szCs w:val="24"/>
        </w:rPr>
        <w:t>, Westport, CT. &amp; London, Bergin &amp; Garvey.</w:t>
      </w:r>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gramStart"/>
      <w:r w:rsidRPr="004F650D">
        <w:rPr>
          <w:rFonts w:ascii="Times New Roman" w:hAnsi="Times New Roman" w:cs="Times New Roman"/>
          <w:color w:val="000000"/>
          <w:sz w:val="24"/>
          <w:szCs w:val="24"/>
        </w:rPr>
        <w:t>Peters, M.A. &amp; Marshall, J.D.</w:t>
      </w:r>
      <w:proofErr w:type="gramEnd"/>
      <w:r w:rsidRPr="004F650D">
        <w:rPr>
          <w:rFonts w:ascii="Times New Roman" w:hAnsi="Times New Roman" w:cs="Times New Roman"/>
          <w:color w:val="000000"/>
          <w:sz w:val="24"/>
          <w:szCs w:val="24"/>
        </w:rPr>
        <w:t xml:space="preserve">  </w:t>
      </w:r>
      <w:proofErr w:type="gramStart"/>
      <w:r w:rsidRPr="004F650D">
        <w:rPr>
          <w:rFonts w:ascii="Times New Roman" w:hAnsi="Times New Roman" w:cs="Times New Roman"/>
          <w:color w:val="000000"/>
          <w:sz w:val="24"/>
          <w:szCs w:val="24"/>
        </w:rPr>
        <w:t>1999b. Wittgenstein, Styles and Pedagogy (Chapter 9).</w:t>
      </w:r>
      <w:proofErr w:type="gramEnd"/>
      <w:r w:rsidRPr="004F650D">
        <w:rPr>
          <w:rFonts w:ascii="Times New Roman" w:hAnsi="Times New Roman" w:cs="Times New Roman"/>
          <w:color w:val="000000"/>
          <w:sz w:val="24"/>
          <w:szCs w:val="24"/>
        </w:rPr>
        <w:t xml:space="preserve"> In: </w:t>
      </w:r>
      <w:r w:rsidRPr="004F650D">
        <w:rPr>
          <w:rFonts w:ascii="Times New Roman" w:hAnsi="Times New Roman" w:cs="Times New Roman"/>
          <w:i/>
          <w:iCs/>
          <w:color w:val="000000"/>
          <w:sz w:val="24"/>
          <w:szCs w:val="24"/>
        </w:rPr>
        <w:t>Wittgenstein: Philosophy, Postmodernism, Pedagogy</w:t>
      </w:r>
      <w:r w:rsidRPr="004F650D">
        <w:rPr>
          <w:rFonts w:ascii="Times New Roman" w:hAnsi="Times New Roman" w:cs="Times New Roman"/>
          <w:color w:val="000000"/>
          <w:sz w:val="24"/>
          <w:szCs w:val="24"/>
        </w:rPr>
        <w:t>, Westport, CT. &amp; London, Bergin &amp; Garvey.</w:t>
      </w:r>
    </w:p>
    <w:p w:rsidR="00A90570" w:rsidRPr="004F650D" w:rsidRDefault="00A90570" w:rsidP="00A90570">
      <w:pPr>
        <w:pStyle w:val="NoSpacing"/>
        <w:ind w:left="567" w:hanging="567"/>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Putnam, H. Rethinking Mathematical Necessity. 2000. In: Crary, A. &amp; Read, R. (Eds.) (2000). </w:t>
      </w:r>
      <w:proofErr w:type="gramStart"/>
      <w:r w:rsidRPr="004F650D">
        <w:rPr>
          <w:rFonts w:ascii="Times New Roman" w:hAnsi="Times New Roman" w:cs="Times New Roman"/>
          <w:i/>
          <w:iCs/>
          <w:color w:val="000000"/>
          <w:sz w:val="24"/>
          <w:szCs w:val="24"/>
        </w:rPr>
        <w:t>The New Wittgenstein</w:t>
      </w:r>
      <w:r w:rsidRPr="004F650D">
        <w:rPr>
          <w:rFonts w:ascii="Times New Roman" w:hAnsi="Times New Roman" w:cs="Times New Roman"/>
          <w:color w:val="000000"/>
          <w:sz w:val="24"/>
          <w:szCs w:val="24"/>
        </w:rPr>
        <w:t>.</w:t>
      </w:r>
      <w:proofErr w:type="gramEnd"/>
      <w:r w:rsidRPr="004F650D">
        <w:rPr>
          <w:rFonts w:ascii="Times New Roman" w:hAnsi="Times New Roman" w:cs="Times New Roman"/>
          <w:color w:val="000000"/>
          <w:sz w:val="24"/>
          <w:szCs w:val="24"/>
        </w:rPr>
        <w:t xml:space="preserve"> London &amp; New York: Routledge: 218-231.</w:t>
      </w:r>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spellStart"/>
      <w:r w:rsidRPr="004F650D">
        <w:rPr>
          <w:rFonts w:ascii="Times New Roman" w:hAnsi="Times New Roman" w:cs="Times New Roman"/>
          <w:color w:val="000000"/>
          <w:sz w:val="24"/>
          <w:szCs w:val="24"/>
        </w:rPr>
        <w:lastRenderedPageBreak/>
        <w:t>Redner</w:t>
      </w:r>
      <w:proofErr w:type="spellEnd"/>
      <w:r w:rsidRPr="004F650D">
        <w:rPr>
          <w:rFonts w:ascii="Times New Roman" w:hAnsi="Times New Roman" w:cs="Times New Roman"/>
          <w:color w:val="000000"/>
          <w:sz w:val="24"/>
          <w:szCs w:val="24"/>
        </w:rPr>
        <w:t xml:space="preserve">, Harry. 2002. Philosophers and Anti-Semitism.  </w:t>
      </w:r>
      <w:proofErr w:type="gramStart"/>
      <w:r w:rsidRPr="004F650D">
        <w:rPr>
          <w:rFonts w:ascii="Times New Roman" w:hAnsi="Times New Roman" w:cs="Times New Roman"/>
          <w:color w:val="000000"/>
          <w:sz w:val="24"/>
          <w:szCs w:val="24"/>
        </w:rPr>
        <w:t xml:space="preserve">In </w:t>
      </w:r>
      <w:r w:rsidRPr="004F650D">
        <w:rPr>
          <w:rFonts w:ascii="Times New Roman" w:hAnsi="Times New Roman" w:cs="Times New Roman"/>
          <w:i/>
          <w:color w:val="000000"/>
          <w:sz w:val="24"/>
          <w:szCs w:val="24"/>
        </w:rPr>
        <w:t>Modern Judaism</w:t>
      </w:r>
      <w:r w:rsidRPr="004F650D">
        <w:rPr>
          <w:rFonts w:ascii="Times New Roman" w:hAnsi="Times New Roman" w:cs="Times New Roman"/>
          <w:color w:val="000000"/>
          <w:sz w:val="24"/>
          <w:szCs w:val="24"/>
        </w:rPr>
        <w:t xml:space="preserve"> vol 22, Number 2, May 2002, 115-141.</w:t>
      </w:r>
      <w:proofErr w:type="gramEnd"/>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gramStart"/>
      <w:r w:rsidRPr="004F650D">
        <w:rPr>
          <w:rFonts w:ascii="Times New Roman" w:hAnsi="Times New Roman" w:cs="Times New Roman"/>
          <w:color w:val="000000"/>
          <w:sz w:val="24"/>
          <w:szCs w:val="24"/>
        </w:rPr>
        <w:t>Restivo, S.</w:t>
      </w:r>
      <w:proofErr w:type="gramEnd"/>
      <w:r w:rsidRPr="004F650D">
        <w:rPr>
          <w:rFonts w:ascii="Times New Roman" w:hAnsi="Times New Roman" w:cs="Times New Roman"/>
          <w:color w:val="000000"/>
          <w:sz w:val="24"/>
          <w:szCs w:val="24"/>
        </w:rPr>
        <w:t xml:space="preserve">  1988. </w:t>
      </w:r>
      <w:r w:rsidRPr="004F650D">
        <w:rPr>
          <w:rFonts w:ascii="Times New Roman" w:hAnsi="Times New Roman" w:cs="Times New Roman"/>
          <w:i/>
          <w:iCs/>
          <w:color w:val="000000"/>
          <w:sz w:val="24"/>
          <w:szCs w:val="24"/>
        </w:rPr>
        <w:t>The Social Construction of Mathematics</w:t>
      </w:r>
      <w:r w:rsidRPr="004F650D">
        <w:rPr>
          <w:rFonts w:ascii="Times New Roman" w:hAnsi="Times New Roman" w:cs="Times New Roman"/>
          <w:color w:val="000000"/>
          <w:sz w:val="24"/>
          <w:szCs w:val="24"/>
        </w:rPr>
        <w:t>, Zentralblatt fur Didaktik der Mathematik, Vol. 20, No. 1, 15-19.</w:t>
      </w:r>
    </w:p>
    <w:p w:rsidR="00A90570" w:rsidRPr="004F650D" w:rsidRDefault="00A90570" w:rsidP="00A90570">
      <w:pPr>
        <w:spacing w:after="0" w:line="240" w:lineRule="auto"/>
        <w:ind w:left="567" w:hanging="567"/>
        <w:jc w:val="both"/>
        <w:rPr>
          <w:rFonts w:ascii="Times New Roman" w:hAnsi="Times New Roman" w:cs="Times New Roman"/>
          <w:sz w:val="24"/>
          <w:szCs w:val="24"/>
        </w:rPr>
      </w:pPr>
      <w:proofErr w:type="spellStart"/>
      <w:r w:rsidRPr="004F650D">
        <w:rPr>
          <w:rFonts w:ascii="Times New Roman" w:hAnsi="Times New Roman" w:cs="Times New Roman"/>
          <w:sz w:val="24"/>
          <w:szCs w:val="24"/>
        </w:rPr>
        <w:t>Rodych</w:t>
      </w:r>
      <w:proofErr w:type="spellEnd"/>
      <w:r w:rsidRPr="004F650D">
        <w:rPr>
          <w:rFonts w:ascii="Times New Roman" w:hAnsi="Times New Roman" w:cs="Times New Roman"/>
          <w:sz w:val="24"/>
          <w:szCs w:val="24"/>
        </w:rPr>
        <w:t xml:space="preserve">, Victor. 2000. Wittgenstein’s Critique of Set Theory.  </w:t>
      </w:r>
      <w:proofErr w:type="gramStart"/>
      <w:r w:rsidRPr="004F650D">
        <w:rPr>
          <w:rFonts w:ascii="Times New Roman" w:hAnsi="Times New Roman" w:cs="Times New Roman"/>
          <w:sz w:val="24"/>
          <w:szCs w:val="24"/>
        </w:rPr>
        <w:t xml:space="preserve">In </w:t>
      </w:r>
      <w:r w:rsidRPr="004F650D">
        <w:rPr>
          <w:rFonts w:ascii="Times New Roman" w:hAnsi="Times New Roman" w:cs="Times New Roman"/>
          <w:i/>
          <w:sz w:val="24"/>
          <w:szCs w:val="24"/>
        </w:rPr>
        <w:t>The Southern Journal of Philosophy</w:t>
      </w:r>
      <w:r w:rsidRPr="004F650D">
        <w:rPr>
          <w:rFonts w:ascii="Times New Roman" w:hAnsi="Times New Roman" w:cs="Times New Roman"/>
          <w:sz w:val="24"/>
          <w:szCs w:val="24"/>
        </w:rPr>
        <w:t>.</w:t>
      </w:r>
      <w:proofErr w:type="gramEnd"/>
      <w:r w:rsidRPr="004F650D">
        <w:rPr>
          <w:rFonts w:ascii="Times New Roman" w:hAnsi="Times New Roman" w:cs="Times New Roman"/>
          <w:sz w:val="24"/>
          <w:szCs w:val="24"/>
        </w:rPr>
        <w:t xml:space="preserve">  Vol. 38, No</w:t>
      </w:r>
      <w:proofErr w:type="gramStart"/>
      <w:r w:rsidRPr="004F650D">
        <w:rPr>
          <w:rFonts w:ascii="Times New Roman" w:hAnsi="Times New Roman" w:cs="Times New Roman"/>
          <w:sz w:val="24"/>
          <w:szCs w:val="24"/>
        </w:rPr>
        <w:t>:2</w:t>
      </w:r>
      <w:proofErr w:type="gramEnd"/>
      <w:r w:rsidRPr="004F650D">
        <w:rPr>
          <w:rFonts w:ascii="Times New Roman" w:hAnsi="Times New Roman" w:cs="Times New Roman"/>
          <w:sz w:val="24"/>
          <w:szCs w:val="24"/>
        </w:rPr>
        <w:t>, pp. 281-319.</w:t>
      </w:r>
    </w:p>
    <w:p w:rsidR="00A90570" w:rsidRPr="004F650D" w:rsidRDefault="00A90570" w:rsidP="00A90570">
      <w:pPr>
        <w:pStyle w:val="NoSpacing"/>
        <w:ind w:left="567" w:hanging="567"/>
        <w:jc w:val="both"/>
        <w:rPr>
          <w:rFonts w:ascii="Times New Roman" w:eastAsia="Times New Roman" w:hAnsi="Times New Roman" w:cs="Times New Roman"/>
          <w:i/>
          <w:iCs/>
          <w:sz w:val="24"/>
          <w:szCs w:val="24"/>
        </w:rPr>
      </w:pPr>
      <w:proofErr w:type="spellStart"/>
      <w:proofErr w:type="gramStart"/>
      <w:r w:rsidRPr="004F650D">
        <w:rPr>
          <w:rFonts w:ascii="Times New Roman" w:eastAsia="Times New Roman" w:hAnsi="Times New Roman" w:cs="Times New Roman"/>
          <w:sz w:val="24"/>
          <w:szCs w:val="24"/>
        </w:rPr>
        <w:t>Sahlin</w:t>
      </w:r>
      <w:proofErr w:type="spellEnd"/>
      <w:r w:rsidRPr="004F650D">
        <w:rPr>
          <w:rFonts w:ascii="Times New Roman" w:eastAsia="Times New Roman" w:hAnsi="Times New Roman" w:cs="Times New Roman"/>
          <w:sz w:val="24"/>
          <w:szCs w:val="24"/>
        </w:rPr>
        <w:t>, Nils-Eric.</w:t>
      </w:r>
      <w:proofErr w:type="gramEnd"/>
      <w:r w:rsidRPr="004F650D">
        <w:rPr>
          <w:rFonts w:ascii="Times New Roman" w:eastAsia="Times New Roman" w:hAnsi="Times New Roman" w:cs="Times New Roman"/>
          <w:sz w:val="24"/>
          <w:szCs w:val="24"/>
        </w:rPr>
        <w:t xml:space="preserve"> 1990. </w:t>
      </w:r>
      <w:r w:rsidRPr="004F650D">
        <w:rPr>
          <w:rFonts w:ascii="Times New Roman" w:eastAsia="Times New Roman" w:hAnsi="Times New Roman" w:cs="Times New Roman"/>
          <w:i/>
          <w:iCs/>
          <w:sz w:val="24"/>
          <w:szCs w:val="24"/>
        </w:rPr>
        <w:t>The Philosophy of F. P. Ramsey</w:t>
      </w:r>
    </w:p>
    <w:p w:rsidR="00A90570" w:rsidRPr="004F650D" w:rsidRDefault="00A90570" w:rsidP="00A90570">
      <w:pPr>
        <w:pStyle w:val="NoSpacing"/>
        <w:ind w:left="567" w:hanging="567"/>
        <w:jc w:val="both"/>
        <w:rPr>
          <w:rFonts w:ascii="Times New Roman" w:hAnsi="Times New Roman" w:cs="Times New Roman"/>
          <w:sz w:val="24"/>
          <w:szCs w:val="24"/>
        </w:rPr>
      </w:pPr>
      <w:proofErr w:type="spellStart"/>
      <w:r w:rsidRPr="004F650D">
        <w:rPr>
          <w:rFonts w:ascii="Times New Roman" w:hAnsi="Times New Roman" w:cs="Times New Roman"/>
          <w:sz w:val="24"/>
          <w:szCs w:val="24"/>
        </w:rPr>
        <w:t>Schatzki</w:t>
      </w:r>
      <w:proofErr w:type="spellEnd"/>
      <w:r w:rsidRPr="004F650D">
        <w:rPr>
          <w:rFonts w:ascii="Times New Roman" w:hAnsi="Times New Roman" w:cs="Times New Roman"/>
          <w:sz w:val="24"/>
          <w:szCs w:val="24"/>
        </w:rPr>
        <w:t xml:space="preserve">, T. 1996. </w:t>
      </w:r>
      <w:r w:rsidRPr="004F650D">
        <w:rPr>
          <w:rFonts w:ascii="Times New Roman" w:hAnsi="Times New Roman" w:cs="Times New Roman"/>
          <w:i/>
          <w:iCs/>
          <w:sz w:val="24"/>
          <w:szCs w:val="24"/>
        </w:rPr>
        <w:t>Social practice: A Wittgenstein approach to the human activity and the society.</w:t>
      </w:r>
      <w:r w:rsidRPr="004F650D">
        <w:rPr>
          <w:rFonts w:ascii="Times New Roman" w:hAnsi="Times New Roman" w:cs="Times New Roman"/>
          <w:sz w:val="24"/>
          <w:szCs w:val="24"/>
        </w:rPr>
        <w:t xml:space="preserve"> Cambridge University Press: Cambridge. </w:t>
      </w:r>
    </w:p>
    <w:p w:rsidR="00A90570" w:rsidRPr="004F650D" w:rsidRDefault="00A90570" w:rsidP="00A90570">
      <w:pPr>
        <w:pStyle w:val="NoSpacing"/>
        <w:ind w:left="567" w:hanging="567"/>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Thom, R. 1973. “Modern mathematics: does it exist?</w:t>
      </w:r>
      <w:proofErr w:type="gramStart"/>
      <w:r w:rsidRPr="004F650D">
        <w:rPr>
          <w:rFonts w:ascii="Times New Roman" w:hAnsi="Times New Roman" w:cs="Times New Roman"/>
          <w:color w:val="000000"/>
          <w:sz w:val="24"/>
          <w:szCs w:val="24"/>
        </w:rPr>
        <w:t>”,</w:t>
      </w:r>
      <w:proofErr w:type="gramEnd"/>
      <w:r w:rsidRPr="004F650D">
        <w:rPr>
          <w:rFonts w:ascii="Times New Roman" w:hAnsi="Times New Roman" w:cs="Times New Roman"/>
          <w:color w:val="000000"/>
          <w:sz w:val="24"/>
          <w:szCs w:val="24"/>
        </w:rPr>
        <w:t xml:space="preserve"> in Howson, A.G. ed. </w:t>
      </w:r>
      <w:r w:rsidRPr="004F650D">
        <w:rPr>
          <w:rFonts w:ascii="Times New Roman" w:hAnsi="Times New Roman" w:cs="Times New Roman"/>
          <w:i/>
          <w:iCs/>
          <w:color w:val="000000"/>
          <w:sz w:val="24"/>
          <w:szCs w:val="24"/>
        </w:rPr>
        <w:t>Developments in Mathematical Education</w:t>
      </w:r>
      <w:r w:rsidRPr="004F650D">
        <w:rPr>
          <w:rFonts w:ascii="Times New Roman" w:hAnsi="Times New Roman" w:cs="Times New Roman"/>
          <w:color w:val="000000"/>
          <w:sz w:val="24"/>
          <w:szCs w:val="24"/>
        </w:rPr>
        <w:t>, Cambridge: CUP, 195-209.</w:t>
      </w:r>
    </w:p>
    <w:p w:rsidR="00A90570" w:rsidRPr="004F650D" w:rsidRDefault="00A90570" w:rsidP="00A90570">
      <w:pPr>
        <w:pStyle w:val="NoSpacing"/>
        <w:ind w:left="567" w:hanging="567"/>
        <w:jc w:val="both"/>
        <w:rPr>
          <w:rFonts w:ascii="Times New Roman" w:hAnsi="Times New Roman" w:cs="Times New Roman"/>
          <w:color w:val="000000"/>
          <w:sz w:val="24"/>
          <w:szCs w:val="24"/>
        </w:rPr>
      </w:pPr>
      <w:proofErr w:type="spellStart"/>
      <w:r w:rsidRPr="004F650D">
        <w:rPr>
          <w:rFonts w:ascii="Times New Roman" w:hAnsi="Times New Roman" w:cs="Times New Roman"/>
          <w:color w:val="000000"/>
          <w:sz w:val="24"/>
          <w:szCs w:val="24"/>
        </w:rPr>
        <w:t>Tymoczko</w:t>
      </w:r>
      <w:proofErr w:type="spellEnd"/>
      <w:r w:rsidRPr="004F650D">
        <w:rPr>
          <w:rFonts w:ascii="Times New Roman" w:hAnsi="Times New Roman" w:cs="Times New Roman"/>
          <w:color w:val="000000"/>
          <w:sz w:val="24"/>
          <w:szCs w:val="24"/>
        </w:rPr>
        <w:t xml:space="preserve">, T. ed. (1986) </w:t>
      </w:r>
      <w:r w:rsidRPr="004F650D">
        <w:rPr>
          <w:rFonts w:ascii="Times New Roman" w:hAnsi="Times New Roman" w:cs="Times New Roman"/>
          <w:i/>
          <w:iCs/>
          <w:color w:val="000000"/>
          <w:sz w:val="24"/>
          <w:szCs w:val="24"/>
        </w:rPr>
        <w:t>New Directions in the Philosophy of Mathematics,</w:t>
      </w:r>
      <w:r w:rsidRPr="004F650D">
        <w:rPr>
          <w:rFonts w:ascii="Times New Roman" w:hAnsi="Times New Roman" w:cs="Times New Roman"/>
          <w:color w:val="000000"/>
          <w:sz w:val="24"/>
          <w:szCs w:val="24"/>
        </w:rPr>
        <w:t xml:space="preserve"> Boston: Birkhauser.</w:t>
      </w:r>
    </w:p>
    <w:p w:rsidR="00A90570" w:rsidRPr="004F650D" w:rsidRDefault="00A90570" w:rsidP="00A90570">
      <w:pPr>
        <w:spacing w:after="0" w:line="240" w:lineRule="auto"/>
        <w:ind w:left="567" w:hanging="567"/>
        <w:jc w:val="both"/>
        <w:rPr>
          <w:rFonts w:ascii="Times New Roman" w:hAnsi="Times New Roman" w:cs="Times New Roman"/>
          <w:sz w:val="24"/>
          <w:szCs w:val="24"/>
        </w:rPr>
      </w:pPr>
      <w:proofErr w:type="spellStart"/>
      <w:r w:rsidRPr="004F650D">
        <w:rPr>
          <w:rFonts w:ascii="Times New Roman" w:hAnsi="Times New Roman" w:cs="Times New Roman"/>
          <w:sz w:val="24"/>
          <w:szCs w:val="24"/>
        </w:rPr>
        <w:t>Waismann</w:t>
      </w:r>
      <w:proofErr w:type="spellEnd"/>
      <w:r w:rsidRPr="004F650D">
        <w:rPr>
          <w:rFonts w:ascii="Times New Roman" w:hAnsi="Times New Roman" w:cs="Times New Roman"/>
          <w:sz w:val="24"/>
          <w:szCs w:val="24"/>
        </w:rPr>
        <w:t xml:space="preserve">, Friedrich. 1979.  </w:t>
      </w:r>
      <w:r w:rsidRPr="004F650D">
        <w:rPr>
          <w:rFonts w:ascii="Times New Roman" w:hAnsi="Times New Roman" w:cs="Times New Roman"/>
          <w:i/>
          <w:sz w:val="24"/>
          <w:szCs w:val="24"/>
        </w:rPr>
        <w:t>Wittgenstein and the Vienna Circle</w:t>
      </w:r>
      <w:r w:rsidRPr="004F650D">
        <w:rPr>
          <w:rFonts w:ascii="Times New Roman" w:hAnsi="Times New Roman" w:cs="Times New Roman"/>
          <w:sz w:val="24"/>
          <w:szCs w:val="24"/>
        </w:rPr>
        <w:t xml:space="preserve">.  Oxford: Basil Blackwell.  Edited by B. F. McGuinness; translated by Joachim Schulte and B. F.  </w:t>
      </w:r>
      <w:proofErr w:type="gramStart"/>
      <w:r w:rsidRPr="004F650D">
        <w:rPr>
          <w:rFonts w:ascii="Times New Roman" w:hAnsi="Times New Roman" w:cs="Times New Roman"/>
          <w:sz w:val="24"/>
          <w:szCs w:val="24"/>
        </w:rPr>
        <w:t>McGuinness.</w:t>
      </w:r>
      <w:proofErr w:type="gramEnd"/>
    </w:p>
    <w:p w:rsidR="00A90570" w:rsidRPr="004F650D" w:rsidRDefault="00A90570" w:rsidP="00A90570">
      <w:pPr>
        <w:pStyle w:val="NoSpacing"/>
        <w:ind w:left="567" w:hanging="567"/>
        <w:jc w:val="both"/>
        <w:rPr>
          <w:rFonts w:ascii="Times New Roman" w:hAnsi="Times New Roman" w:cs="Times New Roman"/>
          <w:color w:val="000000"/>
          <w:sz w:val="24"/>
          <w:szCs w:val="24"/>
        </w:rPr>
      </w:pPr>
      <w:r w:rsidRPr="004F650D">
        <w:rPr>
          <w:rFonts w:ascii="Times New Roman" w:hAnsi="Times New Roman" w:cs="Times New Roman"/>
          <w:color w:val="000000"/>
          <w:sz w:val="24"/>
          <w:szCs w:val="24"/>
        </w:rPr>
        <w:t xml:space="preserve">Wilder, R.L. 1981. </w:t>
      </w:r>
      <w:r w:rsidRPr="004F650D">
        <w:rPr>
          <w:rFonts w:ascii="Times New Roman" w:hAnsi="Times New Roman" w:cs="Times New Roman"/>
          <w:i/>
          <w:iCs/>
          <w:color w:val="000000"/>
          <w:sz w:val="24"/>
          <w:szCs w:val="24"/>
        </w:rPr>
        <w:t>Mathematics as a Cultural System</w:t>
      </w:r>
      <w:r w:rsidRPr="004F650D">
        <w:rPr>
          <w:rFonts w:ascii="Times New Roman" w:hAnsi="Times New Roman" w:cs="Times New Roman"/>
          <w:color w:val="000000"/>
          <w:sz w:val="24"/>
          <w:szCs w:val="24"/>
        </w:rPr>
        <w:t xml:space="preserve">, Oxford: Pergamon. </w:t>
      </w:r>
    </w:p>
    <w:p w:rsidR="00A90570" w:rsidRPr="004F650D" w:rsidRDefault="00A90570" w:rsidP="00A90570">
      <w:pPr>
        <w:pStyle w:val="NoSpacing"/>
        <w:ind w:left="567" w:hanging="567"/>
        <w:jc w:val="both"/>
        <w:rPr>
          <w:rFonts w:ascii="Times New Roman" w:hAnsi="Times New Roman" w:cs="Times New Roman"/>
          <w:color w:val="000000"/>
          <w:sz w:val="24"/>
          <w:szCs w:val="24"/>
        </w:rPr>
      </w:pPr>
      <w:r w:rsidRPr="004F650D">
        <w:rPr>
          <w:rFonts w:ascii="Times New Roman" w:hAnsi="Times New Roman" w:cs="Times New Roman"/>
          <w:sz w:val="24"/>
          <w:szCs w:val="24"/>
        </w:rPr>
        <w:t xml:space="preserve">Wittgenstein, L. 1956. </w:t>
      </w:r>
      <w:r w:rsidRPr="004F650D">
        <w:rPr>
          <w:rFonts w:ascii="Times New Roman" w:hAnsi="Times New Roman" w:cs="Times New Roman"/>
          <w:i/>
          <w:sz w:val="24"/>
          <w:szCs w:val="24"/>
        </w:rPr>
        <w:t>Remarks on the Foundations of Mathematics</w:t>
      </w:r>
      <w:r w:rsidRPr="004F650D">
        <w:rPr>
          <w:rFonts w:ascii="Times New Roman" w:hAnsi="Times New Roman" w:cs="Times New Roman"/>
          <w:sz w:val="24"/>
          <w:szCs w:val="24"/>
        </w:rPr>
        <w:t xml:space="preserve"> (revised edition), Cambridge: MIT Press, 1978.</w:t>
      </w:r>
    </w:p>
    <w:p w:rsidR="00A90570" w:rsidRPr="004F650D" w:rsidRDefault="00A90570" w:rsidP="00A90570">
      <w:pPr>
        <w:pStyle w:val="NoSpacing"/>
        <w:ind w:left="567" w:hanging="567"/>
        <w:jc w:val="both"/>
        <w:rPr>
          <w:rFonts w:ascii="Times New Roman" w:hAnsi="Times New Roman" w:cs="Times New Roman"/>
          <w:sz w:val="24"/>
          <w:szCs w:val="24"/>
        </w:rPr>
      </w:pPr>
      <w:r w:rsidRPr="004F650D">
        <w:rPr>
          <w:rFonts w:ascii="Times New Roman" w:hAnsi="Times New Roman" w:cs="Times New Roman"/>
          <w:sz w:val="24"/>
          <w:szCs w:val="24"/>
        </w:rPr>
        <w:t xml:space="preserve">Wittgenstein, Ludwig. 1942. </w:t>
      </w:r>
      <w:r w:rsidRPr="004F650D">
        <w:rPr>
          <w:rFonts w:ascii="Times New Roman" w:hAnsi="Times New Roman" w:cs="Times New Roman"/>
          <w:i/>
          <w:iCs/>
          <w:sz w:val="24"/>
          <w:szCs w:val="24"/>
        </w:rPr>
        <w:t>Blue and Brown Books</w:t>
      </w:r>
      <w:r w:rsidRPr="004F650D">
        <w:rPr>
          <w:rFonts w:ascii="Times New Roman" w:hAnsi="Times New Roman" w:cs="Times New Roman"/>
          <w:sz w:val="24"/>
          <w:szCs w:val="24"/>
        </w:rPr>
        <w:t>. London: Harper Perennial.</w:t>
      </w:r>
    </w:p>
    <w:p w:rsidR="00A90570" w:rsidRPr="004F650D" w:rsidRDefault="00A90570" w:rsidP="00A90570">
      <w:pPr>
        <w:pStyle w:val="NoSpacing"/>
        <w:ind w:left="567" w:hanging="567"/>
        <w:jc w:val="both"/>
        <w:rPr>
          <w:rFonts w:ascii="Times New Roman" w:hAnsi="Times New Roman" w:cs="Times New Roman"/>
          <w:sz w:val="24"/>
          <w:szCs w:val="24"/>
        </w:rPr>
      </w:pPr>
      <w:r w:rsidRPr="004F650D">
        <w:rPr>
          <w:rFonts w:ascii="Times New Roman" w:hAnsi="Times New Roman" w:cs="Times New Roman"/>
          <w:sz w:val="24"/>
          <w:szCs w:val="24"/>
        </w:rPr>
        <w:t xml:space="preserve">Wittgenstein, Ludwig. 1953. </w:t>
      </w:r>
      <w:r w:rsidRPr="004F650D">
        <w:rPr>
          <w:rFonts w:ascii="Times New Roman" w:hAnsi="Times New Roman" w:cs="Times New Roman"/>
          <w:i/>
          <w:sz w:val="24"/>
          <w:szCs w:val="24"/>
        </w:rPr>
        <w:t>Philosophical Investigations</w:t>
      </w:r>
      <w:r w:rsidRPr="004F650D">
        <w:rPr>
          <w:rFonts w:ascii="Times New Roman" w:hAnsi="Times New Roman" w:cs="Times New Roman"/>
          <w:sz w:val="24"/>
          <w:szCs w:val="24"/>
        </w:rPr>
        <w:t xml:space="preserve">. Oxford: Basil Blackwell.  </w:t>
      </w:r>
      <w:proofErr w:type="gramStart"/>
      <w:r w:rsidRPr="004F650D">
        <w:rPr>
          <w:rFonts w:ascii="Times New Roman" w:hAnsi="Times New Roman" w:cs="Times New Roman"/>
          <w:sz w:val="24"/>
          <w:szCs w:val="24"/>
        </w:rPr>
        <w:t>Translated by G. E. M. Anscombe.</w:t>
      </w:r>
      <w:proofErr w:type="gramEnd"/>
    </w:p>
    <w:p w:rsidR="00A90570" w:rsidRPr="004F650D" w:rsidRDefault="00A90570" w:rsidP="00A90570">
      <w:pPr>
        <w:pStyle w:val="NoSpacing"/>
        <w:ind w:left="567" w:hanging="567"/>
        <w:jc w:val="both"/>
        <w:rPr>
          <w:rFonts w:ascii="Times New Roman" w:hAnsi="Times New Roman" w:cs="Times New Roman"/>
          <w:sz w:val="24"/>
          <w:szCs w:val="24"/>
        </w:rPr>
      </w:pPr>
      <w:r w:rsidRPr="004F650D">
        <w:rPr>
          <w:rFonts w:ascii="Times New Roman" w:hAnsi="Times New Roman" w:cs="Times New Roman"/>
          <w:sz w:val="24"/>
          <w:szCs w:val="24"/>
        </w:rPr>
        <w:t xml:space="preserve">Wittgenstein, Ludwig. 1956. </w:t>
      </w:r>
      <w:r w:rsidRPr="004F650D">
        <w:rPr>
          <w:rFonts w:ascii="Times New Roman" w:hAnsi="Times New Roman" w:cs="Times New Roman"/>
          <w:i/>
          <w:sz w:val="24"/>
          <w:szCs w:val="24"/>
        </w:rPr>
        <w:t>Remarks on the Foundations of Mathematics</w:t>
      </w:r>
      <w:r w:rsidRPr="004F650D">
        <w:rPr>
          <w:rFonts w:ascii="Times New Roman" w:hAnsi="Times New Roman" w:cs="Times New Roman"/>
          <w:sz w:val="24"/>
          <w:szCs w:val="24"/>
        </w:rPr>
        <w:t xml:space="preserve"> [Revised Edition 1978].    Oxford: Basil Blackwell.  Edited by G. H. von Wright, R. Rhees</w:t>
      </w:r>
      <w:proofErr w:type="gramStart"/>
      <w:r w:rsidRPr="004F650D">
        <w:rPr>
          <w:rFonts w:ascii="Times New Roman" w:hAnsi="Times New Roman" w:cs="Times New Roman"/>
          <w:sz w:val="24"/>
          <w:szCs w:val="24"/>
        </w:rPr>
        <w:t>,  and</w:t>
      </w:r>
      <w:proofErr w:type="gramEnd"/>
      <w:r w:rsidRPr="004F650D">
        <w:rPr>
          <w:rFonts w:ascii="Times New Roman" w:hAnsi="Times New Roman" w:cs="Times New Roman"/>
          <w:sz w:val="24"/>
          <w:szCs w:val="24"/>
        </w:rPr>
        <w:t xml:space="preserve"> G. E. M. Anscombe; translated by G. E. M. Anscombe.</w:t>
      </w:r>
    </w:p>
    <w:p w:rsidR="00A90570" w:rsidRPr="004F650D" w:rsidRDefault="00A90570" w:rsidP="00A90570">
      <w:pPr>
        <w:pStyle w:val="NoSpacing"/>
        <w:ind w:left="567" w:hanging="567"/>
        <w:jc w:val="both"/>
        <w:rPr>
          <w:rFonts w:ascii="Times New Roman" w:hAnsi="Times New Roman" w:cs="Times New Roman"/>
          <w:sz w:val="24"/>
          <w:szCs w:val="24"/>
        </w:rPr>
      </w:pPr>
      <w:r w:rsidRPr="004F650D">
        <w:rPr>
          <w:rFonts w:ascii="Times New Roman" w:hAnsi="Times New Roman" w:cs="Times New Roman"/>
          <w:sz w:val="24"/>
          <w:szCs w:val="24"/>
        </w:rPr>
        <w:t xml:space="preserve">Wittgenstein, Ludwig. 1974. Philosophical Grammar.  Rush Rhees (Editor).  </w:t>
      </w:r>
      <w:proofErr w:type="gramStart"/>
      <w:r w:rsidRPr="004F650D">
        <w:rPr>
          <w:rFonts w:ascii="Times New Roman" w:hAnsi="Times New Roman" w:cs="Times New Roman"/>
          <w:sz w:val="24"/>
          <w:szCs w:val="24"/>
        </w:rPr>
        <w:t>Translated by Anthony Kenny.</w:t>
      </w:r>
      <w:proofErr w:type="gramEnd"/>
      <w:r w:rsidRPr="004F650D">
        <w:rPr>
          <w:rFonts w:ascii="Times New Roman" w:hAnsi="Times New Roman" w:cs="Times New Roman"/>
          <w:sz w:val="24"/>
          <w:szCs w:val="24"/>
        </w:rPr>
        <w:t xml:space="preserve">   Oxford: Basil Blackwell.</w:t>
      </w:r>
    </w:p>
    <w:p w:rsidR="00A90570" w:rsidRPr="004F650D" w:rsidRDefault="00A90570" w:rsidP="00A90570">
      <w:pPr>
        <w:pStyle w:val="NoSpacing"/>
        <w:ind w:left="567" w:hanging="567"/>
        <w:jc w:val="both"/>
        <w:rPr>
          <w:rFonts w:ascii="Times New Roman" w:hAnsi="Times New Roman" w:cs="Times New Roman"/>
          <w:sz w:val="24"/>
          <w:szCs w:val="24"/>
        </w:rPr>
      </w:pPr>
      <w:r w:rsidRPr="004F650D">
        <w:rPr>
          <w:rFonts w:ascii="Times New Roman" w:hAnsi="Times New Roman" w:cs="Times New Roman"/>
          <w:sz w:val="24"/>
          <w:szCs w:val="24"/>
        </w:rPr>
        <w:t xml:space="preserve">Wittgenstein, Ludwig. 1975. </w:t>
      </w:r>
      <w:r w:rsidRPr="004F650D">
        <w:rPr>
          <w:rFonts w:ascii="Times New Roman" w:hAnsi="Times New Roman" w:cs="Times New Roman"/>
          <w:i/>
          <w:sz w:val="24"/>
          <w:szCs w:val="24"/>
        </w:rPr>
        <w:t>Philosophical Remarks</w:t>
      </w:r>
      <w:r w:rsidRPr="004F650D">
        <w:rPr>
          <w:rFonts w:ascii="Times New Roman" w:hAnsi="Times New Roman" w:cs="Times New Roman"/>
          <w:sz w:val="24"/>
          <w:szCs w:val="24"/>
        </w:rPr>
        <w:t>.  Oxford: Basil Blackwell.  Edited by Rush Rhees; translated by Raymond Hargreaves and Roger White.</w:t>
      </w:r>
    </w:p>
    <w:p w:rsidR="00A90570" w:rsidRPr="004F650D" w:rsidRDefault="00A90570" w:rsidP="00A90570">
      <w:pPr>
        <w:pStyle w:val="NoSpacing"/>
        <w:ind w:left="567" w:hanging="567"/>
        <w:jc w:val="both"/>
        <w:rPr>
          <w:rFonts w:ascii="Times New Roman" w:hAnsi="Times New Roman" w:cs="Times New Roman"/>
          <w:sz w:val="24"/>
          <w:szCs w:val="24"/>
        </w:rPr>
      </w:pPr>
      <w:r w:rsidRPr="004F650D">
        <w:rPr>
          <w:rFonts w:ascii="Times New Roman" w:hAnsi="Times New Roman" w:cs="Times New Roman"/>
          <w:sz w:val="24"/>
          <w:szCs w:val="24"/>
        </w:rPr>
        <w:t xml:space="preserve">Wrigley, Michael. 1993. The Continuity of Wittgenstein’s Philosophy of Mathematics.  </w:t>
      </w:r>
      <w:proofErr w:type="gramStart"/>
      <w:r w:rsidRPr="004F650D">
        <w:rPr>
          <w:rFonts w:ascii="Times New Roman" w:hAnsi="Times New Roman" w:cs="Times New Roman"/>
          <w:sz w:val="24"/>
          <w:szCs w:val="24"/>
        </w:rPr>
        <w:t xml:space="preserve">In </w:t>
      </w:r>
      <w:r w:rsidRPr="004F650D">
        <w:rPr>
          <w:rFonts w:ascii="Times New Roman" w:hAnsi="Times New Roman" w:cs="Times New Roman"/>
          <w:i/>
          <w:sz w:val="24"/>
          <w:szCs w:val="24"/>
        </w:rPr>
        <w:t>Wittgenstein’s Philosophy of Mathematics</w:t>
      </w:r>
      <w:r w:rsidRPr="004F650D">
        <w:rPr>
          <w:rFonts w:ascii="Times New Roman" w:hAnsi="Times New Roman" w:cs="Times New Roman"/>
          <w:sz w:val="24"/>
          <w:szCs w:val="24"/>
        </w:rPr>
        <w:t>.</w:t>
      </w:r>
      <w:proofErr w:type="gramEnd"/>
      <w:r w:rsidRPr="004F650D">
        <w:rPr>
          <w:rFonts w:ascii="Times New Roman" w:hAnsi="Times New Roman" w:cs="Times New Roman"/>
          <w:sz w:val="24"/>
          <w:szCs w:val="24"/>
        </w:rPr>
        <w:t xml:space="preserve">  K. Puhl (Editor).  Vienna: Verlag Hölder Pichler Tempsky.  </w:t>
      </w:r>
      <w:proofErr w:type="gramStart"/>
      <w:r w:rsidRPr="004F650D">
        <w:rPr>
          <w:rFonts w:ascii="Times New Roman" w:hAnsi="Times New Roman" w:cs="Times New Roman"/>
          <w:sz w:val="24"/>
          <w:szCs w:val="24"/>
        </w:rPr>
        <w:t>pp :</w:t>
      </w:r>
      <w:proofErr w:type="gramEnd"/>
      <w:r w:rsidRPr="004F650D">
        <w:rPr>
          <w:rFonts w:ascii="Times New Roman" w:hAnsi="Times New Roman" w:cs="Times New Roman"/>
          <w:sz w:val="24"/>
          <w:szCs w:val="24"/>
        </w:rPr>
        <w:t xml:space="preserve"> 73-84.</w:t>
      </w:r>
    </w:p>
    <w:p w:rsidR="00A334EF" w:rsidRPr="004F650D" w:rsidRDefault="00A334EF" w:rsidP="00A90570">
      <w:pPr>
        <w:pStyle w:val="NoSpacing"/>
        <w:ind w:firstLine="720"/>
        <w:jc w:val="both"/>
        <w:rPr>
          <w:rFonts w:ascii="Times New Roman" w:hAnsi="Times New Roman" w:cs="Times New Roman"/>
          <w:sz w:val="24"/>
          <w:szCs w:val="24"/>
        </w:rPr>
      </w:pPr>
    </w:p>
    <w:p w:rsidR="00A334EF" w:rsidRPr="004F650D" w:rsidRDefault="00A334EF" w:rsidP="00A90570">
      <w:pPr>
        <w:pStyle w:val="NoSpacing"/>
        <w:ind w:firstLine="720"/>
        <w:jc w:val="both"/>
        <w:rPr>
          <w:rFonts w:ascii="Times New Roman" w:hAnsi="Times New Roman" w:cs="Times New Roman"/>
          <w:sz w:val="24"/>
          <w:szCs w:val="24"/>
        </w:rPr>
      </w:pPr>
      <w:bookmarkStart w:id="0" w:name="_GoBack"/>
      <w:bookmarkEnd w:id="0"/>
    </w:p>
    <w:sectPr w:rsidR="00A334EF" w:rsidRPr="004F650D" w:rsidSect="00C2516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9E2" w:rsidRDefault="003229E2" w:rsidP="00641AF0">
      <w:pPr>
        <w:spacing w:after="0" w:line="240" w:lineRule="auto"/>
      </w:pPr>
      <w:r>
        <w:separator/>
      </w:r>
    </w:p>
  </w:endnote>
  <w:endnote w:type="continuationSeparator" w:id="0">
    <w:p w:rsidR="003229E2" w:rsidRDefault="003229E2" w:rsidP="00641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387" w:usb1="40000013"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Gaelic">
    <w:panose1 w:val="00000000000000000000"/>
    <w:charset w:val="00"/>
    <w:family w:val="roman"/>
    <w:notTrueType/>
    <w:pitch w:val="default"/>
    <w:sig w:usb0="00000000" w:usb1="00000000" w:usb2="00000000" w:usb3="00000000" w:csb0="00000000" w:csb1="00000000"/>
  </w:font>
  <w:font w:name="Hnias">
    <w:panose1 w:val="00000000000000000000"/>
    <w:charset w:val="00"/>
    <w:family w:val="roman"/>
    <w:notTrueType/>
    <w:pitch w:val="default"/>
    <w:sig w:usb0="00000000" w:usb1="00000000" w:usb2="00000000" w:usb3="00000000" w:csb0="00000000" w:csb1="00000000"/>
  </w:font>
  <w:font w:name="Analecta">
    <w:panose1 w:val="00000000000000000000"/>
    <w:charset w:val="00"/>
    <w:family w:val="roman"/>
    <w:notTrueType/>
    <w:pitch w:val="default"/>
    <w:sig w:usb0="00000000" w:usb1="00000000" w:usb2="00000000" w:usb3="00000000" w:csb0="00000000" w:csb1="00000000"/>
  </w:font>
  <w:font w:name="Free Sans">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9E2" w:rsidRDefault="003229E2" w:rsidP="00641AF0">
      <w:pPr>
        <w:spacing w:after="0" w:line="240" w:lineRule="auto"/>
      </w:pPr>
      <w:r>
        <w:separator/>
      </w:r>
    </w:p>
  </w:footnote>
  <w:footnote w:type="continuationSeparator" w:id="0">
    <w:p w:rsidR="003229E2" w:rsidRDefault="003229E2" w:rsidP="00641AF0">
      <w:pPr>
        <w:spacing w:after="0" w:line="240" w:lineRule="auto"/>
      </w:pPr>
      <w:r>
        <w:continuationSeparator/>
      </w:r>
    </w:p>
  </w:footnote>
  <w:footnote w:id="1">
    <w:p w:rsidR="00E708B2" w:rsidRDefault="00E708B2" w:rsidP="00E708B2">
      <w:pPr>
        <w:pStyle w:val="FootnoteText"/>
      </w:pPr>
      <w:r>
        <w:rPr>
          <w:rStyle w:val="FootnoteReference"/>
        </w:rPr>
        <w:footnoteRef/>
      </w:r>
      <w:r>
        <w:t xml:space="preserve"> </w:t>
      </w:r>
      <w:r w:rsidRPr="00582859">
        <w:t xml:space="preserve">As </w:t>
      </w:r>
      <w:r w:rsidRPr="00582859">
        <w:rPr>
          <w:color w:val="000000"/>
        </w:rPr>
        <w:t>exemplified by Platonism but also including Logicism, Formalism and Intuitionism</w:t>
      </w:r>
      <w:r>
        <w:rPr>
          <w:color w:val="000000"/>
        </w:rPr>
        <w:t>.</w:t>
      </w:r>
    </w:p>
  </w:footnote>
  <w:footnote w:id="2">
    <w:p w:rsidR="00113F93" w:rsidRDefault="00113F93">
      <w:pPr>
        <w:pStyle w:val="FootnoteText"/>
      </w:pPr>
      <w:r>
        <w:rPr>
          <w:rStyle w:val="FootnoteReference"/>
        </w:rPr>
        <w:footnoteRef/>
      </w:r>
      <w:r>
        <w:t xml:space="preserve"> In western Ireland, in Iceland, and in Norway, where in 1913 he built himself a wooden house.</w:t>
      </w:r>
    </w:p>
  </w:footnote>
  <w:footnote w:id="3">
    <w:p w:rsidR="00A52D6B" w:rsidRDefault="00A52D6B" w:rsidP="0087536C">
      <w:pPr>
        <w:pStyle w:val="NoSpacing"/>
        <w:jc w:val="both"/>
        <w:rPr>
          <w:sz w:val="20"/>
          <w:szCs w:val="20"/>
        </w:rPr>
      </w:pPr>
      <w:r>
        <w:rPr>
          <w:rStyle w:val="FootnoteReference"/>
        </w:rPr>
        <w:footnoteRef/>
      </w:r>
      <w:r>
        <w:rPr>
          <w:sz w:val="20"/>
          <w:szCs w:val="20"/>
        </w:rPr>
        <w:t xml:space="preserve"> </w:t>
      </w:r>
      <w:r>
        <w:rPr>
          <w:bCs/>
          <w:sz w:val="20"/>
          <w:szCs w:val="20"/>
        </w:rPr>
        <w:t xml:space="preserve">Russell was the </w:t>
      </w:r>
      <w:r w:rsidR="0049184F">
        <w:rPr>
          <w:bCs/>
          <w:sz w:val="20"/>
          <w:szCs w:val="20"/>
        </w:rPr>
        <w:t>originato</w:t>
      </w:r>
      <w:r w:rsidR="00980965">
        <w:rPr>
          <w:bCs/>
          <w:sz w:val="20"/>
          <w:szCs w:val="20"/>
        </w:rPr>
        <w:t>r</w:t>
      </w:r>
      <w:r w:rsidR="0049184F">
        <w:rPr>
          <w:bCs/>
          <w:sz w:val="20"/>
          <w:szCs w:val="20"/>
        </w:rPr>
        <w:t xml:space="preserve"> </w:t>
      </w:r>
      <w:r w:rsidR="00C10B05">
        <w:rPr>
          <w:bCs/>
          <w:sz w:val="20"/>
          <w:szCs w:val="20"/>
        </w:rPr>
        <w:t xml:space="preserve">and </w:t>
      </w:r>
      <w:r w:rsidR="0049184F">
        <w:rPr>
          <w:bCs/>
          <w:sz w:val="20"/>
          <w:szCs w:val="20"/>
        </w:rPr>
        <w:t>th</w:t>
      </w:r>
      <w:r w:rsidR="00980965">
        <w:rPr>
          <w:bCs/>
          <w:sz w:val="20"/>
          <w:szCs w:val="20"/>
        </w:rPr>
        <w:t>e</w:t>
      </w:r>
      <w:r w:rsidR="0049184F">
        <w:rPr>
          <w:bCs/>
          <w:sz w:val="20"/>
          <w:szCs w:val="20"/>
        </w:rPr>
        <w:t xml:space="preserve"> </w:t>
      </w:r>
      <w:r>
        <w:rPr>
          <w:bCs/>
          <w:sz w:val="20"/>
          <w:szCs w:val="20"/>
        </w:rPr>
        <w:t>principal exponent of</w:t>
      </w:r>
      <w:r>
        <w:rPr>
          <w:b/>
          <w:bCs/>
          <w:sz w:val="20"/>
          <w:szCs w:val="20"/>
        </w:rPr>
        <w:t xml:space="preserve"> </w:t>
      </w:r>
      <w:r>
        <w:rPr>
          <w:b/>
          <w:bCs/>
          <w:i/>
          <w:sz w:val="20"/>
          <w:szCs w:val="20"/>
        </w:rPr>
        <w:t>logical atomism</w:t>
      </w:r>
      <w:r>
        <w:rPr>
          <w:sz w:val="20"/>
          <w:szCs w:val="20"/>
        </w:rPr>
        <w:t xml:space="preserve">, the philosophical belief that the world consists of ultimate logical </w:t>
      </w:r>
      <w:r w:rsidRPr="0087536C">
        <w:rPr>
          <w:sz w:val="20"/>
          <w:szCs w:val="20"/>
        </w:rPr>
        <w:t>facts</w:t>
      </w:r>
      <w:r>
        <w:rPr>
          <w:sz w:val="20"/>
          <w:szCs w:val="20"/>
        </w:rPr>
        <w:t xml:space="preserve"> (</w:t>
      </w:r>
      <w:r>
        <w:rPr>
          <w:i/>
          <w:sz w:val="20"/>
          <w:szCs w:val="20"/>
        </w:rPr>
        <w:t>atoms</w:t>
      </w:r>
      <w:r>
        <w:rPr>
          <w:sz w:val="20"/>
          <w:szCs w:val="20"/>
        </w:rPr>
        <w:t xml:space="preserve">) that cannot be broken down any further.  This was also the view of Wittgenstein of </w:t>
      </w:r>
      <w:r>
        <w:rPr>
          <w:i/>
          <w:sz w:val="20"/>
          <w:szCs w:val="20"/>
        </w:rPr>
        <w:t>Tractatus</w:t>
      </w:r>
      <w:r>
        <w:rPr>
          <w:sz w:val="20"/>
          <w:szCs w:val="20"/>
        </w:rPr>
        <w:t xml:space="preserve"> who later rejected it in his </w:t>
      </w:r>
      <w:r>
        <w:rPr>
          <w:i/>
          <w:sz w:val="20"/>
          <w:szCs w:val="20"/>
        </w:rPr>
        <w:t>Philosophical Investigations</w:t>
      </w:r>
      <w:r>
        <w:rPr>
          <w:sz w:val="20"/>
          <w:szCs w:val="20"/>
        </w:rPr>
        <w:t>.</w:t>
      </w:r>
    </w:p>
    <w:p w:rsidR="00A52D6B" w:rsidRDefault="00A52D6B" w:rsidP="00A52D6B">
      <w:pPr>
        <w:pStyle w:val="FootnoteText"/>
      </w:pPr>
    </w:p>
  </w:footnote>
  <w:footnote w:id="4">
    <w:p w:rsidR="001A7224" w:rsidRDefault="001A7224">
      <w:pPr>
        <w:pStyle w:val="FootnoteText"/>
      </w:pPr>
      <w:r>
        <w:rPr>
          <w:rStyle w:val="FootnoteReference"/>
        </w:rPr>
        <w:footnoteRef/>
      </w:r>
      <w:r>
        <w:t xml:space="preserve"> That is its truth or falsity can be assessed by examining the meaning of the words or symbols utilized.</w:t>
      </w:r>
    </w:p>
  </w:footnote>
  <w:footnote w:id="5">
    <w:p w:rsidR="00A50FE7" w:rsidRDefault="00A50FE7" w:rsidP="00A50FE7">
      <w:pPr>
        <w:pStyle w:val="FootnoteText"/>
        <w:jc w:val="both"/>
      </w:pPr>
      <w:r>
        <w:rPr>
          <w:rStyle w:val="FootnoteReference"/>
        </w:rPr>
        <w:footnoteRef/>
      </w:r>
      <w:r>
        <w:t xml:space="preserve"> Wittgenstein picked the idea and the term from Nietzsche, who had used it in reference to language families (</w:t>
      </w:r>
      <w:r>
        <w:rPr>
          <w:rStyle w:val="reference-text"/>
        </w:rPr>
        <w:t xml:space="preserve">Sluga H., </w:t>
      </w:r>
      <w:r>
        <w:rPr>
          <w:rStyle w:val="reference-text"/>
          <w:i/>
          <w:iCs/>
        </w:rPr>
        <w:t>Family Resemblance</w:t>
      </w:r>
      <w:r>
        <w:rPr>
          <w:rStyle w:val="reference-text"/>
        </w:rPr>
        <w:t>, Grazer Philosophische Studien 71 (2006) 1)</w:t>
      </w:r>
      <w:r>
        <w:t xml:space="preserve">.  </w:t>
      </w:r>
    </w:p>
  </w:footnote>
  <w:footnote w:id="6">
    <w:p w:rsidR="00B61296" w:rsidRDefault="00B61296" w:rsidP="00B61296">
      <w:pPr>
        <w:pStyle w:val="FootnoteText"/>
        <w:jc w:val="both"/>
      </w:pPr>
      <w:r>
        <w:rPr>
          <w:rStyle w:val="FootnoteReference"/>
        </w:rPr>
        <w:footnoteRef/>
      </w:r>
      <w:r>
        <w:t xml:space="preserve"> </w:t>
      </w:r>
      <w:r w:rsidRPr="00125C52">
        <w:t xml:space="preserve">The role of informal mathematics is </w:t>
      </w:r>
      <w:r>
        <w:t>indeed</w:t>
      </w:r>
      <w:r w:rsidRPr="00984A72">
        <w:t xml:space="preserve"> </w:t>
      </w:r>
      <w:r>
        <w:t xml:space="preserve">a vital aspect of this argument – the idea is to first establish </w:t>
      </w:r>
      <w:r w:rsidRPr="00125C52">
        <w:t>informal theories then explain</w:t>
      </w:r>
      <w:r>
        <w:t xml:space="preserve"> them</w:t>
      </w:r>
      <w:r w:rsidRPr="00125C52">
        <w:t xml:space="preserve"> through formal means. </w:t>
      </w:r>
      <w:r>
        <w:t xml:space="preserve"> It is through t</w:t>
      </w:r>
      <w:r w:rsidRPr="00125C52">
        <w:t xml:space="preserve">his process </w:t>
      </w:r>
      <w:r>
        <w:t xml:space="preserve">that </w:t>
      </w:r>
      <w:r w:rsidRPr="00125C52">
        <w:t xml:space="preserve">mathematical knowledge </w:t>
      </w:r>
      <w:r>
        <w:t>is</w:t>
      </w:r>
      <w:r w:rsidRPr="00837457">
        <w:t xml:space="preserve"> </w:t>
      </w:r>
      <w:r>
        <w:t>polished,</w:t>
      </w:r>
      <w:r w:rsidRPr="00125C52">
        <w:t xml:space="preserve"> a</w:t>
      </w:r>
      <w:r>
        <w:t xml:space="preserve">nd if necessary, </w:t>
      </w:r>
      <w:r w:rsidRPr="00125C52">
        <w:t>reformulated</w:t>
      </w:r>
      <w:r>
        <w:t xml:space="preserve">.  Consequently, </w:t>
      </w:r>
      <w:r w:rsidRPr="00125C52">
        <w:t>the potential falsification of formal mathematics ultimately depends on informal mathematics.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4357"/>
    <w:multiLevelType w:val="hybridMultilevel"/>
    <w:tmpl w:val="AC441E6C"/>
    <w:lvl w:ilvl="0" w:tplc="CB283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80173"/>
    <w:multiLevelType w:val="multilevel"/>
    <w:tmpl w:val="A218E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35714"/>
    <w:multiLevelType w:val="hybridMultilevel"/>
    <w:tmpl w:val="D5F267B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2D92820"/>
    <w:multiLevelType w:val="hybridMultilevel"/>
    <w:tmpl w:val="97F4F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61BAE"/>
    <w:multiLevelType w:val="hybridMultilevel"/>
    <w:tmpl w:val="188C21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2605A4D"/>
    <w:multiLevelType w:val="hybridMultilevel"/>
    <w:tmpl w:val="F612A1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B8A5196"/>
    <w:multiLevelType w:val="multilevel"/>
    <w:tmpl w:val="6AD86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F81F83"/>
    <w:multiLevelType w:val="multilevel"/>
    <w:tmpl w:val="214E1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FC74F8"/>
    <w:multiLevelType w:val="hybridMultilevel"/>
    <w:tmpl w:val="58F06E92"/>
    <w:lvl w:ilvl="0" w:tplc="68249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8C7AFC"/>
    <w:multiLevelType w:val="hybridMultilevel"/>
    <w:tmpl w:val="EA36CC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1AB4432"/>
    <w:multiLevelType w:val="hybridMultilevel"/>
    <w:tmpl w:val="EFAEA4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50F63C9"/>
    <w:multiLevelType w:val="hybridMultilevel"/>
    <w:tmpl w:val="02EC7C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92366A"/>
    <w:multiLevelType w:val="hybridMultilevel"/>
    <w:tmpl w:val="B5BEE414"/>
    <w:lvl w:ilvl="0" w:tplc="8444B28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AA62D8A"/>
    <w:multiLevelType w:val="hybridMultilevel"/>
    <w:tmpl w:val="E2D6B1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1826651"/>
    <w:multiLevelType w:val="hybridMultilevel"/>
    <w:tmpl w:val="EEAC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E3238E"/>
    <w:multiLevelType w:val="multilevel"/>
    <w:tmpl w:val="8D267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4318FA"/>
    <w:multiLevelType w:val="hybridMultilevel"/>
    <w:tmpl w:val="ECF2B8E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E1F3958"/>
    <w:multiLevelType w:val="hybridMultilevel"/>
    <w:tmpl w:val="BA3AEA0C"/>
    <w:lvl w:ilvl="0" w:tplc="8E06039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15"/>
  </w:num>
  <w:num w:numId="8">
    <w:abstractNumId w:val="1"/>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890024"/>
    <w:rsid w:val="000069F7"/>
    <w:rsid w:val="000115D1"/>
    <w:rsid w:val="000119C1"/>
    <w:rsid w:val="0001598D"/>
    <w:rsid w:val="00017F46"/>
    <w:rsid w:val="00020785"/>
    <w:rsid w:val="00022F14"/>
    <w:rsid w:val="00025910"/>
    <w:rsid w:val="000518E6"/>
    <w:rsid w:val="000550EF"/>
    <w:rsid w:val="0005729C"/>
    <w:rsid w:val="00063030"/>
    <w:rsid w:val="00066A40"/>
    <w:rsid w:val="00071DFD"/>
    <w:rsid w:val="000732B7"/>
    <w:rsid w:val="00086E32"/>
    <w:rsid w:val="000908C7"/>
    <w:rsid w:val="00090E48"/>
    <w:rsid w:val="000A0F21"/>
    <w:rsid w:val="000A3C9C"/>
    <w:rsid w:val="000A7D07"/>
    <w:rsid w:val="000B0142"/>
    <w:rsid w:val="000B2DFD"/>
    <w:rsid w:val="000B725C"/>
    <w:rsid w:val="000C61CC"/>
    <w:rsid w:val="000D301D"/>
    <w:rsid w:val="000F0D04"/>
    <w:rsid w:val="000F4BD5"/>
    <w:rsid w:val="000F5045"/>
    <w:rsid w:val="000F7414"/>
    <w:rsid w:val="0010583C"/>
    <w:rsid w:val="00111941"/>
    <w:rsid w:val="00113F93"/>
    <w:rsid w:val="00115AF4"/>
    <w:rsid w:val="00115CDB"/>
    <w:rsid w:val="00121BEB"/>
    <w:rsid w:val="0012474B"/>
    <w:rsid w:val="001249B3"/>
    <w:rsid w:val="00125609"/>
    <w:rsid w:val="00125C52"/>
    <w:rsid w:val="001352DC"/>
    <w:rsid w:val="001361B5"/>
    <w:rsid w:val="00141C89"/>
    <w:rsid w:val="00141CBC"/>
    <w:rsid w:val="00145320"/>
    <w:rsid w:val="00145A86"/>
    <w:rsid w:val="0014762C"/>
    <w:rsid w:val="00150B01"/>
    <w:rsid w:val="00161C4B"/>
    <w:rsid w:val="00173761"/>
    <w:rsid w:val="00177E01"/>
    <w:rsid w:val="00181023"/>
    <w:rsid w:val="00181B82"/>
    <w:rsid w:val="0019065C"/>
    <w:rsid w:val="00190834"/>
    <w:rsid w:val="00195553"/>
    <w:rsid w:val="001973EA"/>
    <w:rsid w:val="001A7224"/>
    <w:rsid w:val="001B3E23"/>
    <w:rsid w:val="001B5294"/>
    <w:rsid w:val="001C005D"/>
    <w:rsid w:val="001C2F0C"/>
    <w:rsid w:val="001D49B0"/>
    <w:rsid w:val="001D588B"/>
    <w:rsid w:val="001E27A1"/>
    <w:rsid w:val="001E319A"/>
    <w:rsid w:val="001E4219"/>
    <w:rsid w:val="001E4B94"/>
    <w:rsid w:val="001E5B36"/>
    <w:rsid w:val="001F32A3"/>
    <w:rsid w:val="001F7DFC"/>
    <w:rsid w:val="00204897"/>
    <w:rsid w:val="002060B3"/>
    <w:rsid w:val="00212031"/>
    <w:rsid w:val="00212921"/>
    <w:rsid w:val="00214DE0"/>
    <w:rsid w:val="0022462E"/>
    <w:rsid w:val="00234950"/>
    <w:rsid w:val="002407C0"/>
    <w:rsid w:val="00243848"/>
    <w:rsid w:val="0025420C"/>
    <w:rsid w:val="00255418"/>
    <w:rsid w:val="0025589F"/>
    <w:rsid w:val="00267C16"/>
    <w:rsid w:val="00271E93"/>
    <w:rsid w:val="00277291"/>
    <w:rsid w:val="00292CB3"/>
    <w:rsid w:val="002A4E55"/>
    <w:rsid w:val="002A6904"/>
    <w:rsid w:val="002B05A7"/>
    <w:rsid w:val="002B23D1"/>
    <w:rsid w:val="002B5CC4"/>
    <w:rsid w:val="002C09A1"/>
    <w:rsid w:val="002C0AA1"/>
    <w:rsid w:val="002C1D2D"/>
    <w:rsid w:val="002C5EF7"/>
    <w:rsid w:val="002D27BD"/>
    <w:rsid w:val="002D677E"/>
    <w:rsid w:val="002D7241"/>
    <w:rsid w:val="002F27F2"/>
    <w:rsid w:val="0030066C"/>
    <w:rsid w:val="003033BB"/>
    <w:rsid w:val="003107E3"/>
    <w:rsid w:val="00317D63"/>
    <w:rsid w:val="003229E2"/>
    <w:rsid w:val="003353C8"/>
    <w:rsid w:val="0033704F"/>
    <w:rsid w:val="003379DB"/>
    <w:rsid w:val="00340225"/>
    <w:rsid w:val="003416B5"/>
    <w:rsid w:val="003517C8"/>
    <w:rsid w:val="003525B3"/>
    <w:rsid w:val="003542A1"/>
    <w:rsid w:val="00361C5E"/>
    <w:rsid w:val="003654C4"/>
    <w:rsid w:val="00366B72"/>
    <w:rsid w:val="00370392"/>
    <w:rsid w:val="003748B1"/>
    <w:rsid w:val="0037639D"/>
    <w:rsid w:val="00380318"/>
    <w:rsid w:val="00387CE5"/>
    <w:rsid w:val="00390F68"/>
    <w:rsid w:val="0039280D"/>
    <w:rsid w:val="003A0F51"/>
    <w:rsid w:val="003A2A5E"/>
    <w:rsid w:val="003A3995"/>
    <w:rsid w:val="003A50E0"/>
    <w:rsid w:val="003A5587"/>
    <w:rsid w:val="003C3893"/>
    <w:rsid w:val="003C7DFD"/>
    <w:rsid w:val="003E518B"/>
    <w:rsid w:val="003E520E"/>
    <w:rsid w:val="003E781A"/>
    <w:rsid w:val="003F1417"/>
    <w:rsid w:val="003F3B17"/>
    <w:rsid w:val="004011AD"/>
    <w:rsid w:val="004137E2"/>
    <w:rsid w:val="00422197"/>
    <w:rsid w:val="004249B9"/>
    <w:rsid w:val="0042688B"/>
    <w:rsid w:val="00431168"/>
    <w:rsid w:val="004321B7"/>
    <w:rsid w:val="00440C6D"/>
    <w:rsid w:val="00442599"/>
    <w:rsid w:val="00446C02"/>
    <w:rsid w:val="00447657"/>
    <w:rsid w:val="00462CA9"/>
    <w:rsid w:val="00481AC6"/>
    <w:rsid w:val="00490482"/>
    <w:rsid w:val="004904B7"/>
    <w:rsid w:val="0049184F"/>
    <w:rsid w:val="00492E9D"/>
    <w:rsid w:val="00493AB4"/>
    <w:rsid w:val="00494B13"/>
    <w:rsid w:val="004C11C0"/>
    <w:rsid w:val="004D206E"/>
    <w:rsid w:val="004D6FFA"/>
    <w:rsid w:val="004E3DD2"/>
    <w:rsid w:val="004E7772"/>
    <w:rsid w:val="004F11E6"/>
    <w:rsid w:val="004F650D"/>
    <w:rsid w:val="00500631"/>
    <w:rsid w:val="00502D9E"/>
    <w:rsid w:val="005058D1"/>
    <w:rsid w:val="00505E2C"/>
    <w:rsid w:val="00506955"/>
    <w:rsid w:val="0051240A"/>
    <w:rsid w:val="005141FA"/>
    <w:rsid w:val="00523625"/>
    <w:rsid w:val="00523659"/>
    <w:rsid w:val="00527A70"/>
    <w:rsid w:val="00531F6D"/>
    <w:rsid w:val="00541345"/>
    <w:rsid w:val="00544B5E"/>
    <w:rsid w:val="00544D1B"/>
    <w:rsid w:val="00547194"/>
    <w:rsid w:val="0055198A"/>
    <w:rsid w:val="005519E3"/>
    <w:rsid w:val="00553471"/>
    <w:rsid w:val="0055535E"/>
    <w:rsid w:val="005571C7"/>
    <w:rsid w:val="00557A31"/>
    <w:rsid w:val="00561E74"/>
    <w:rsid w:val="005636EC"/>
    <w:rsid w:val="00566EFD"/>
    <w:rsid w:val="005672FB"/>
    <w:rsid w:val="0057193F"/>
    <w:rsid w:val="00575744"/>
    <w:rsid w:val="00582859"/>
    <w:rsid w:val="00586D3D"/>
    <w:rsid w:val="005876DE"/>
    <w:rsid w:val="00590366"/>
    <w:rsid w:val="005903BA"/>
    <w:rsid w:val="00597E1F"/>
    <w:rsid w:val="005A5F9A"/>
    <w:rsid w:val="005B7F71"/>
    <w:rsid w:val="005D0E01"/>
    <w:rsid w:val="005D5740"/>
    <w:rsid w:val="005E3279"/>
    <w:rsid w:val="005F1BE3"/>
    <w:rsid w:val="005F4FFD"/>
    <w:rsid w:val="005F619E"/>
    <w:rsid w:val="005F7BAD"/>
    <w:rsid w:val="00601542"/>
    <w:rsid w:val="0060530A"/>
    <w:rsid w:val="00610FDD"/>
    <w:rsid w:val="00615AC8"/>
    <w:rsid w:val="00617F30"/>
    <w:rsid w:val="00621007"/>
    <w:rsid w:val="00622B48"/>
    <w:rsid w:val="00622E19"/>
    <w:rsid w:val="006253D2"/>
    <w:rsid w:val="00631C7B"/>
    <w:rsid w:val="0063391C"/>
    <w:rsid w:val="00637E4E"/>
    <w:rsid w:val="00641AF0"/>
    <w:rsid w:val="0064214D"/>
    <w:rsid w:val="00644539"/>
    <w:rsid w:val="00646B22"/>
    <w:rsid w:val="006519EC"/>
    <w:rsid w:val="00651E62"/>
    <w:rsid w:val="006520D0"/>
    <w:rsid w:val="00671676"/>
    <w:rsid w:val="006835BB"/>
    <w:rsid w:val="006835F7"/>
    <w:rsid w:val="00685047"/>
    <w:rsid w:val="00697174"/>
    <w:rsid w:val="006A7D24"/>
    <w:rsid w:val="006B23BF"/>
    <w:rsid w:val="006D6A0C"/>
    <w:rsid w:val="006E149C"/>
    <w:rsid w:val="006F0A6F"/>
    <w:rsid w:val="006F0DE3"/>
    <w:rsid w:val="00701B7D"/>
    <w:rsid w:val="007109EF"/>
    <w:rsid w:val="00722C80"/>
    <w:rsid w:val="00726F73"/>
    <w:rsid w:val="00734CA7"/>
    <w:rsid w:val="00734F4C"/>
    <w:rsid w:val="00752985"/>
    <w:rsid w:val="0075680F"/>
    <w:rsid w:val="00761CC5"/>
    <w:rsid w:val="00764B91"/>
    <w:rsid w:val="00766B44"/>
    <w:rsid w:val="007729D9"/>
    <w:rsid w:val="00772A5D"/>
    <w:rsid w:val="00777224"/>
    <w:rsid w:val="007775AD"/>
    <w:rsid w:val="00784AD0"/>
    <w:rsid w:val="00796B92"/>
    <w:rsid w:val="007A4F7A"/>
    <w:rsid w:val="007A5C98"/>
    <w:rsid w:val="007B2CC1"/>
    <w:rsid w:val="007C6590"/>
    <w:rsid w:val="007D0C42"/>
    <w:rsid w:val="007D29B6"/>
    <w:rsid w:val="007D5650"/>
    <w:rsid w:val="007D62A9"/>
    <w:rsid w:val="007E3CC8"/>
    <w:rsid w:val="007F4F83"/>
    <w:rsid w:val="00803AA0"/>
    <w:rsid w:val="00806EA2"/>
    <w:rsid w:val="0082294C"/>
    <w:rsid w:val="008253CA"/>
    <w:rsid w:val="00830687"/>
    <w:rsid w:val="00830937"/>
    <w:rsid w:val="00831411"/>
    <w:rsid w:val="0083322D"/>
    <w:rsid w:val="00835ACE"/>
    <w:rsid w:val="00837457"/>
    <w:rsid w:val="008423DE"/>
    <w:rsid w:val="00842575"/>
    <w:rsid w:val="008435F2"/>
    <w:rsid w:val="00854EBB"/>
    <w:rsid w:val="00856E11"/>
    <w:rsid w:val="0086689B"/>
    <w:rsid w:val="0087536C"/>
    <w:rsid w:val="008769FA"/>
    <w:rsid w:val="008809EA"/>
    <w:rsid w:val="00882633"/>
    <w:rsid w:val="00890024"/>
    <w:rsid w:val="00894366"/>
    <w:rsid w:val="0089463B"/>
    <w:rsid w:val="008A00CA"/>
    <w:rsid w:val="008B029B"/>
    <w:rsid w:val="008B02C9"/>
    <w:rsid w:val="008B6B78"/>
    <w:rsid w:val="008C2575"/>
    <w:rsid w:val="008C311F"/>
    <w:rsid w:val="008C7E46"/>
    <w:rsid w:val="008D1202"/>
    <w:rsid w:val="008D3325"/>
    <w:rsid w:val="008D67D1"/>
    <w:rsid w:val="008E0EA1"/>
    <w:rsid w:val="008E733C"/>
    <w:rsid w:val="008F691C"/>
    <w:rsid w:val="00910E0D"/>
    <w:rsid w:val="00912C2E"/>
    <w:rsid w:val="00913872"/>
    <w:rsid w:val="0091496E"/>
    <w:rsid w:val="00916C0C"/>
    <w:rsid w:val="00917BA2"/>
    <w:rsid w:val="00922C71"/>
    <w:rsid w:val="00924C98"/>
    <w:rsid w:val="00925202"/>
    <w:rsid w:val="009258EB"/>
    <w:rsid w:val="00935573"/>
    <w:rsid w:val="009510C4"/>
    <w:rsid w:val="009529A1"/>
    <w:rsid w:val="00980965"/>
    <w:rsid w:val="00981F68"/>
    <w:rsid w:val="00983A0F"/>
    <w:rsid w:val="00984A72"/>
    <w:rsid w:val="00987B1F"/>
    <w:rsid w:val="009A717C"/>
    <w:rsid w:val="009B0CFD"/>
    <w:rsid w:val="009B5566"/>
    <w:rsid w:val="009C5DE1"/>
    <w:rsid w:val="009C5E0E"/>
    <w:rsid w:val="009C6229"/>
    <w:rsid w:val="009C695F"/>
    <w:rsid w:val="009C75B9"/>
    <w:rsid w:val="009D0C69"/>
    <w:rsid w:val="009D2452"/>
    <w:rsid w:val="009D45CD"/>
    <w:rsid w:val="009D564A"/>
    <w:rsid w:val="009D7862"/>
    <w:rsid w:val="009D7CBD"/>
    <w:rsid w:val="009D7CF7"/>
    <w:rsid w:val="009E1378"/>
    <w:rsid w:val="009E17A4"/>
    <w:rsid w:val="00A00EE8"/>
    <w:rsid w:val="00A019A4"/>
    <w:rsid w:val="00A01E4C"/>
    <w:rsid w:val="00A022F0"/>
    <w:rsid w:val="00A069B1"/>
    <w:rsid w:val="00A07D44"/>
    <w:rsid w:val="00A13569"/>
    <w:rsid w:val="00A22405"/>
    <w:rsid w:val="00A26E9B"/>
    <w:rsid w:val="00A272A2"/>
    <w:rsid w:val="00A334EF"/>
    <w:rsid w:val="00A35333"/>
    <w:rsid w:val="00A43975"/>
    <w:rsid w:val="00A44FE0"/>
    <w:rsid w:val="00A50FE7"/>
    <w:rsid w:val="00A519B2"/>
    <w:rsid w:val="00A528BF"/>
    <w:rsid w:val="00A52D6B"/>
    <w:rsid w:val="00A5465B"/>
    <w:rsid w:val="00A56CCB"/>
    <w:rsid w:val="00A60357"/>
    <w:rsid w:val="00A82DE4"/>
    <w:rsid w:val="00A833E5"/>
    <w:rsid w:val="00A834B8"/>
    <w:rsid w:val="00A84213"/>
    <w:rsid w:val="00A86497"/>
    <w:rsid w:val="00A90570"/>
    <w:rsid w:val="00A914D2"/>
    <w:rsid w:val="00A97A25"/>
    <w:rsid w:val="00AA0011"/>
    <w:rsid w:val="00AA29A9"/>
    <w:rsid w:val="00AA66C1"/>
    <w:rsid w:val="00AB5D73"/>
    <w:rsid w:val="00AB6DB5"/>
    <w:rsid w:val="00AD1246"/>
    <w:rsid w:val="00AD61D5"/>
    <w:rsid w:val="00AD7DAA"/>
    <w:rsid w:val="00AE62FE"/>
    <w:rsid w:val="00AE779E"/>
    <w:rsid w:val="00AF162A"/>
    <w:rsid w:val="00B0161C"/>
    <w:rsid w:val="00B02DA7"/>
    <w:rsid w:val="00B1192D"/>
    <w:rsid w:val="00B13E3F"/>
    <w:rsid w:val="00B15C50"/>
    <w:rsid w:val="00B2118F"/>
    <w:rsid w:val="00B239B3"/>
    <w:rsid w:val="00B26495"/>
    <w:rsid w:val="00B416A4"/>
    <w:rsid w:val="00B42BCA"/>
    <w:rsid w:val="00B4422A"/>
    <w:rsid w:val="00B44EB3"/>
    <w:rsid w:val="00B54271"/>
    <w:rsid w:val="00B60989"/>
    <w:rsid w:val="00B61296"/>
    <w:rsid w:val="00B625E6"/>
    <w:rsid w:val="00B66FA0"/>
    <w:rsid w:val="00B76ECD"/>
    <w:rsid w:val="00B76F85"/>
    <w:rsid w:val="00B77017"/>
    <w:rsid w:val="00B80A18"/>
    <w:rsid w:val="00B93ED2"/>
    <w:rsid w:val="00BA3122"/>
    <w:rsid w:val="00BB7F84"/>
    <w:rsid w:val="00BC1D1E"/>
    <w:rsid w:val="00BC4327"/>
    <w:rsid w:val="00BD078E"/>
    <w:rsid w:val="00BE670D"/>
    <w:rsid w:val="00BE6A56"/>
    <w:rsid w:val="00BF2C10"/>
    <w:rsid w:val="00BF41B1"/>
    <w:rsid w:val="00BF4912"/>
    <w:rsid w:val="00BF5C76"/>
    <w:rsid w:val="00C028DE"/>
    <w:rsid w:val="00C10B05"/>
    <w:rsid w:val="00C12140"/>
    <w:rsid w:val="00C13DBC"/>
    <w:rsid w:val="00C23E8B"/>
    <w:rsid w:val="00C25164"/>
    <w:rsid w:val="00C3593F"/>
    <w:rsid w:val="00C46A97"/>
    <w:rsid w:val="00C62C50"/>
    <w:rsid w:val="00C64769"/>
    <w:rsid w:val="00C755B1"/>
    <w:rsid w:val="00C76228"/>
    <w:rsid w:val="00C83B63"/>
    <w:rsid w:val="00C9175B"/>
    <w:rsid w:val="00C91BFC"/>
    <w:rsid w:val="00C96107"/>
    <w:rsid w:val="00CA4989"/>
    <w:rsid w:val="00CA4D68"/>
    <w:rsid w:val="00CB670F"/>
    <w:rsid w:val="00CC0C16"/>
    <w:rsid w:val="00CC358A"/>
    <w:rsid w:val="00CC4613"/>
    <w:rsid w:val="00CC7A4A"/>
    <w:rsid w:val="00CD0560"/>
    <w:rsid w:val="00CD0D67"/>
    <w:rsid w:val="00CD6491"/>
    <w:rsid w:val="00CE1E1A"/>
    <w:rsid w:val="00CE35EA"/>
    <w:rsid w:val="00CF0FA8"/>
    <w:rsid w:val="00CF4855"/>
    <w:rsid w:val="00D055DA"/>
    <w:rsid w:val="00D057F6"/>
    <w:rsid w:val="00D121EC"/>
    <w:rsid w:val="00D16990"/>
    <w:rsid w:val="00D177DD"/>
    <w:rsid w:val="00D243BF"/>
    <w:rsid w:val="00D27741"/>
    <w:rsid w:val="00D34B06"/>
    <w:rsid w:val="00D37581"/>
    <w:rsid w:val="00D4012E"/>
    <w:rsid w:val="00D47C09"/>
    <w:rsid w:val="00D51850"/>
    <w:rsid w:val="00D54845"/>
    <w:rsid w:val="00D84C67"/>
    <w:rsid w:val="00D8531B"/>
    <w:rsid w:val="00D95B16"/>
    <w:rsid w:val="00D963CE"/>
    <w:rsid w:val="00DA75B7"/>
    <w:rsid w:val="00DC071E"/>
    <w:rsid w:val="00DC1D93"/>
    <w:rsid w:val="00DC353E"/>
    <w:rsid w:val="00DC6402"/>
    <w:rsid w:val="00DC6806"/>
    <w:rsid w:val="00DC7DDA"/>
    <w:rsid w:val="00DD257A"/>
    <w:rsid w:val="00DD3EAF"/>
    <w:rsid w:val="00DE3E14"/>
    <w:rsid w:val="00DE42F2"/>
    <w:rsid w:val="00DF31C3"/>
    <w:rsid w:val="00DF48B2"/>
    <w:rsid w:val="00DF7029"/>
    <w:rsid w:val="00E0623B"/>
    <w:rsid w:val="00E06AD8"/>
    <w:rsid w:val="00E12C9E"/>
    <w:rsid w:val="00E20F48"/>
    <w:rsid w:val="00E233E4"/>
    <w:rsid w:val="00E26AAD"/>
    <w:rsid w:val="00E27668"/>
    <w:rsid w:val="00E3101A"/>
    <w:rsid w:val="00E31D88"/>
    <w:rsid w:val="00E32FD6"/>
    <w:rsid w:val="00E33833"/>
    <w:rsid w:val="00E37514"/>
    <w:rsid w:val="00E45791"/>
    <w:rsid w:val="00E657D8"/>
    <w:rsid w:val="00E708B2"/>
    <w:rsid w:val="00E75F00"/>
    <w:rsid w:val="00E77F69"/>
    <w:rsid w:val="00E80789"/>
    <w:rsid w:val="00E87143"/>
    <w:rsid w:val="00E90BA3"/>
    <w:rsid w:val="00E970CF"/>
    <w:rsid w:val="00EB2CDC"/>
    <w:rsid w:val="00EB3290"/>
    <w:rsid w:val="00EB3D57"/>
    <w:rsid w:val="00EB5BBB"/>
    <w:rsid w:val="00EB658B"/>
    <w:rsid w:val="00EC0F31"/>
    <w:rsid w:val="00EC4783"/>
    <w:rsid w:val="00ED2F64"/>
    <w:rsid w:val="00EE6AA7"/>
    <w:rsid w:val="00EF4B07"/>
    <w:rsid w:val="00F00060"/>
    <w:rsid w:val="00F10B6D"/>
    <w:rsid w:val="00F1366A"/>
    <w:rsid w:val="00F142B4"/>
    <w:rsid w:val="00F23532"/>
    <w:rsid w:val="00F274FD"/>
    <w:rsid w:val="00F27753"/>
    <w:rsid w:val="00F27A4C"/>
    <w:rsid w:val="00F37B85"/>
    <w:rsid w:val="00F41505"/>
    <w:rsid w:val="00F527D1"/>
    <w:rsid w:val="00F53DD0"/>
    <w:rsid w:val="00F55977"/>
    <w:rsid w:val="00F62FB9"/>
    <w:rsid w:val="00F66F03"/>
    <w:rsid w:val="00F73F73"/>
    <w:rsid w:val="00F75BB2"/>
    <w:rsid w:val="00F801B6"/>
    <w:rsid w:val="00F803D3"/>
    <w:rsid w:val="00F81AB2"/>
    <w:rsid w:val="00F842D2"/>
    <w:rsid w:val="00F90457"/>
    <w:rsid w:val="00F91402"/>
    <w:rsid w:val="00F9575C"/>
    <w:rsid w:val="00F96B2B"/>
    <w:rsid w:val="00FA2464"/>
    <w:rsid w:val="00FB037C"/>
    <w:rsid w:val="00FB2E4B"/>
    <w:rsid w:val="00FC6A3E"/>
    <w:rsid w:val="00FD0B32"/>
    <w:rsid w:val="00FD391A"/>
    <w:rsid w:val="00FD54F6"/>
    <w:rsid w:val="00FD5764"/>
    <w:rsid w:val="00FD64A6"/>
    <w:rsid w:val="00FD65AC"/>
    <w:rsid w:val="00FE3977"/>
    <w:rsid w:val="00FF2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C7"/>
  </w:style>
  <w:style w:type="paragraph" w:styleId="Heading1">
    <w:name w:val="heading 1"/>
    <w:basedOn w:val="Normal"/>
    <w:link w:val="Heading1Char"/>
    <w:uiPriority w:val="9"/>
    <w:qFormat/>
    <w:rsid w:val="008900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rsid w:val="008900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8900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109E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89002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0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00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002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89002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90024"/>
    <w:rPr>
      <w:color w:val="0000FF"/>
      <w:u w:val="single"/>
    </w:rPr>
  </w:style>
  <w:style w:type="character" w:styleId="FollowedHyperlink">
    <w:name w:val="FollowedHyperlink"/>
    <w:basedOn w:val="DefaultParagraphFont"/>
    <w:uiPriority w:val="99"/>
    <w:semiHidden/>
    <w:unhideWhenUsed/>
    <w:rsid w:val="00890024"/>
    <w:rPr>
      <w:color w:val="800080"/>
      <w:u w:val="single"/>
    </w:rPr>
  </w:style>
  <w:style w:type="paragraph" w:styleId="HTMLPreformatted">
    <w:name w:val="HTML Preformatted"/>
    <w:basedOn w:val="Normal"/>
    <w:link w:val="HTMLPreformattedChar"/>
    <w:uiPriority w:val="99"/>
    <w:unhideWhenUsed/>
    <w:rsid w:val="00890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0024"/>
    <w:rPr>
      <w:rFonts w:ascii="Courier New" w:eastAsia="Times New Roman" w:hAnsi="Courier New" w:cs="Courier New"/>
      <w:sz w:val="20"/>
      <w:szCs w:val="20"/>
    </w:rPr>
  </w:style>
  <w:style w:type="paragraph" w:styleId="NormalWeb">
    <w:name w:val="Normal (Web)"/>
    <w:basedOn w:val="Normal"/>
    <w:uiPriority w:val="99"/>
    <w:unhideWhenUsed/>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024"/>
    <w:rPr>
      <w:rFonts w:ascii="Tahoma" w:hAnsi="Tahoma" w:cs="Tahoma"/>
      <w:sz w:val="16"/>
      <w:szCs w:val="16"/>
    </w:rPr>
  </w:style>
  <w:style w:type="paragraph" w:styleId="NoSpacing">
    <w:name w:val="No Spacing"/>
    <w:uiPriority w:val="1"/>
    <w:qFormat/>
    <w:rsid w:val="00890024"/>
    <w:pPr>
      <w:spacing w:after="0" w:line="240" w:lineRule="auto"/>
    </w:pPr>
  </w:style>
  <w:style w:type="paragraph" w:customStyle="1" w:styleId="suggestions">
    <w:name w:val="suggestions"/>
    <w:basedOn w:val="Normal"/>
    <w:rsid w:val="00890024"/>
    <w:pPr>
      <w:spacing w:after="0" w:line="240" w:lineRule="auto"/>
      <w:ind w:right="-10"/>
    </w:pPr>
    <w:rPr>
      <w:rFonts w:ascii="Times New Roman" w:eastAsia="Times New Roman" w:hAnsi="Times New Roman" w:cs="Times New Roman"/>
      <w:sz w:val="24"/>
      <w:szCs w:val="24"/>
    </w:rPr>
  </w:style>
  <w:style w:type="paragraph" w:customStyle="1" w:styleId="suggestions-special">
    <w:name w:val="suggestions-special"/>
    <w:basedOn w:val="Normal"/>
    <w:rsid w:val="00890024"/>
    <w:pPr>
      <w:pBdr>
        <w:top w:val="single" w:sz="4" w:space="3" w:color="AAAAAA"/>
        <w:left w:val="single" w:sz="4" w:space="3" w:color="AAAAAA"/>
        <w:bottom w:val="single" w:sz="4" w:space="3" w:color="AAAAAA"/>
        <w:right w:val="single" w:sz="4"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890024"/>
    <w:pPr>
      <w:pBdr>
        <w:top w:val="single" w:sz="4" w:space="0" w:color="AAAAAA"/>
        <w:left w:val="single" w:sz="4" w:space="0" w:color="AAAAAA"/>
        <w:bottom w:val="single" w:sz="4" w:space="0" w:color="AAAAAA"/>
        <w:right w:val="single" w:sz="4"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890024"/>
    <w:pPr>
      <w:spacing w:after="0" w:line="360" w:lineRule="atLeas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890024"/>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89002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89002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vbox-title">
    <w:name w:val="navbox-title"/>
    <w:basedOn w:val="Normal"/>
    <w:rsid w:val="00890024"/>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890024"/>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890024"/>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890024"/>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890024"/>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890024"/>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89002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
    <w:name w:val="navbar"/>
    <w:basedOn w:val="Normal"/>
    <w:rsid w:val="00890024"/>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890024"/>
    <w:pPr>
      <w:pBdr>
        <w:top w:val="single" w:sz="4" w:space="2" w:color="AAAAAA"/>
        <w:left w:val="single" w:sz="4" w:space="2" w:color="AAAAAA"/>
        <w:bottom w:val="single" w:sz="4" w:space="2" w:color="AAAAAA"/>
        <w:right w:val="single" w:sz="4"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890024"/>
    <w:pPr>
      <w:pBdr>
        <w:top w:val="single" w:sz="4" w:space="2" w:color="AAAAAA"/>
        <w:left w:val="single" w:sz="4" w:space="2" w:color="AAAAAA"/>
        <w:bottom w:val="single" w:sz="4" w:space="2" w:color="AAAAAA"/>
        <w:right w:val="single" w:sz="4"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890024"/>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890024"/>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890024"/>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89002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89002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890024"/>
    <w:pPr>
      <w:pBdr>
        <w:top w:val="single" w:sz="4" w:space="12" w:color="AAAAAA"/>
        <w:left w:val="single" w:sz="4" w:space="12" w:color="AAAAAA"/>
        <w:bottom w:val="single" w:sz="4" w:space="12" w:color="AAAAAA"/>
        <w:right w:val="single" w:sz="4"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890024"/>
    <w:pPr>
      <w:spacing w:before="100" w:beforeAutospacing="1" w:after="100" w:afterAutospacing="1" w:line="240" w:lineRule="auto"/>
    </w:pPr>
    <w:rPr>
      <w:rFonts w:ascii="Arial" w:eastAsia="Times New Roman" w:hAnsi="Arial" w:cs="Arial"/>
      <w:i/>
      <w:iCs/>
    </w:rPr>
  </w:style>
  <w:style w:type="paragraph" w:customStyle="1" w:styleId="breadcrumb">
    <w:name w:val="breadcrumb"/>
    <w:basedOn w:val="Normal"/>
    <w:rsid w:val="00890024"/>
    <w:pPr>
      <w:spacing w:before="100" w:beforeAutospacing="1" w:after="100" w:afterAutospacing="1" w:line="240" w:lineRule="auto"/>
    </w:pPr>
    <w:rPr>
      <w:rFonts w:ascii="Helvetica" w:eastAsia="Times New Roman" w:hAnsi="Helvetica" w:cs="Helvetica"/>
      <w:sz w:val="14"/>
      <w:szCs w:val="14"/>
    </w:rPr>
  </w:style>
  <w:style w:type="paragraph" w:customStyle="1" w:styleId="redirecttext">
    <w:name w:val="redirecttext"/>
    <w:basedOn w:val="Normal"/>
    <w:rsid w:val="00890024"/>
    <w:pPr>
      <w:spacing w:before="50" w:after="50" w:line="240" w:lineRule="auto"/>
      <w:ind w:left="50" w:right="50"/>
    </w:pPr>
    <w:rPr>
      <w:rFonts w:ascii="Times New Roman" w:eastAsia="Times New Roman" w:hAnsi="Times New Roman" w:cs="Times New Roman"/>
      <w:sz w:val="36"/>
      <w:szCs w:val="36"/>
    </w:rPr>
  </w:style>
  <w:style w:type="paragraph" w:customStyle="1" w:styleId="ipa">
    <w:name w:val="ipa"/>
    <w:basedOn w:val="Normal"/>
    <w:rsid w:val="0089002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
    <w:name w:val="unicode"/>
    <w:basedOn w:val="Normal"/>
    <w:rsid w:val="0089002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polytonic">
    <w:name w:val="polytonic"/>
    <w:basedOn w:val="Normal"/>
    <w:rsid w:val="00890024"/>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okina">
    <w:name w:val="okina"/>
    <w:basedOn w:val="Normal"/>
    <w:rsid w:val="00890024"/>
    <w:pPr>
      <w:spacing w:before="100" w:beforeAutospacing="1" w:after="100" w:afterAutospacing="1" w:line="240" w:lineRule="auto"/>
    </w:pPr>
    <w:rPr>
      <w:rFonts w:ascii="Lucida Sans Unicode" w:eastAsia="Times New Roman" w:hAnsi="Lucida Sans Unicode" w:cs="Lucida Sans Unicode"/>
      <w:sz w:val="24"/>
      <w:szCs w:val="24"/>
    </w:rPr>
  </w:style>
  <w:style w:type="paragraph" w:customStyle="1" w:styleId="script-hebrew">
    <w:name w:val="script-hebrew"/>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ipt-gaelic">
    <w:name w:val="script-gaelic"/>
    <w:basedOn w:val="Normal"/>
    <w:rsid w:val="00890024"/>
    <w:pPr>
      <w:spacing w:before="100" w:beforeAutospacing="1" w:after="100" w:afterAutospacing="1" w:line="240" w:lineRule="auto"/>
    </w:pPr>
    <w:rPr>
      <w:rFonts w:ascii="Gaelic" w:eastAsia="Times New Roman" w:hAnsi="Gaelic" w:cs="Times New Roman"/>
      <w:sz w:val="24"/>
      <w:szCs w:val="24"/>
    </w:rPr>
  </w:style>
  <w:style w:type="paragraph" w:customStyle="1" w:styleId="script-slavonic">
    <w:name w:val="script-slavonic"/>
    <w:basedOn w:val="Normal"/>
    <w:rsid w:val="0089002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cript-runic">
    <w:name w:val="script-runic"/>
    <w:basedOn w:val="Normal"/>
    <w:rsid w:val="00890024"/>
    <w:pPr>
      <w:spacing w:before="100" w:beforeAutospacing="1" w:after="100" w:afterAutospacing="1" w:line="240" w:lineRule="auto"/>
    </w:pPr>
    <w:rPr>
      <w:rFonts w:ascii="Hnias" w:eastAsia="Times New Roman" w:hAnsi="Hnias" w:cs="Times New Roman"/>
      <w:sz w:val="24"/>
      <w:szCs w:val="24"/>
    </w:rPr>
  </w:style>
  <w:style w:type="paragraph" w:customStyle="1" w:styleId="script-coptic">
    <w:name w:val="script-coptic"/>
    <w:basedOn w:val="Normal"/>
    <w:rsid w:val="00890024"/>
    <w:pPr>
      <w:spacing w:before="100" w:beforeAutospacing="1" w:after="100" w:afterAutospacing="1" w:line="240" w:lineRule="auto"/>
    </w:pPr>
    <w:rPr>
      <w:rFonts w:ascii="Analecta" w:eastAsia="Times New Roman" w:hAnsi="Analecta" w:cs="Times New Roman"/>
      <w:sz w:val="24"/>
      <w:szCs w:val="24"/>
    </w:rPr>
  </w:style>
  <w:style w:type="paragraph" w:customStyle="1" w:styleId="script-phoenician">
    <w:name w:val="script-phoenician"/>
    <w:basedOn w:val="Normal"/>
    <w:rsid w:val="00890024"/>
    <w:pPr>
      <w:spacing w:before="100" w:beforeAutospacing="1" w:after="100" w:afterAutospacing="1" w:line="240" w:lineRule="auto"/>
    </w:pPr>
    <w:rPr>
      <w:rFonts w:ascii="Free Sans" w:eastAsia="Times New Roman" w:hAnsi="Free Sans" w:cs="Times New Roman"/>
      <w:sz w:val="24"/>
      <w:szCs w:val="24"/>
    </w:rPr>
  </w:style>
  <w:style w:type="paragraph" w:customStyle="1" w:styleId="special-label">
    <w:name w:val="special-label"/>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1">
    <w:name w:val="special-label1"/>
    <w:basedOn w:val="Normal"/>
    <w:rsid w:val="00890024"/>
    <w:pPr>
      <w:spacing w:before="100" w:beforeAutospacing="1" w:after="100" w:afterAutospacing="1" w:line="240" w:lineRule="auto"/>
    </w:pPr>
    <w:rPr>
      <w:rFonts w:ascii="Times New Roman" w:eastAsia="Times New Roman" w:hAnsi="Times New Roman" w:cs="Times New Roman"/>
      <w:color w:val="808080"/>
      <w:sz w:val="19"/>
      <w:szCs w:val="19"/>
    </w:rPr>
  </w:style>
  <w:style w:type="paragraph" w:customStyle="1" w:styleId="special-query1">
    <w:name w:val="special-query1"/>
    <w:basedOn w:val="Normal"/>
    <w:rsid w:val="00890024"/>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890024"/>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89002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89002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title1">
    <w:name w:val="navbox-title1"/>
    <w:basedOn w:val="Normal"/>
    <w:rsid w:val="00890024"/>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890024"/>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890024"/>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89002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1">
    <w:name w:val="navbar1"/>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1">
    <w:name w:val="imbox1"/>
    <w:basedOn w:val="Normal"/>
    <w:rsid w:val="00890024"/>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890024"/>
    <w:pPr>
      <w:spacing w:before="40" w:after="40" w:line="240" w:lineRule="auto"/>
      <w:ind w:left="40" w:right="40"/>
    </w:pPr>
    <w:rPr>
      <w:rFonts w:ascii="Times New Roman" w:eastAsia="Times New Roman" w:hAnsi="Times New Roman" w:cs="Times New Roman"/>
      <w:sz w:val="24"/>
      <w:szCs w:val="24"/>
    </w:rPr>
  </w:style>
  <w:style w:type="paragraph" w:customStyle="1" w:styleId="tmbox1">
    <w:name w:val="tmbox1"/>
    <w:basedOn w:val="Normal"/>
    <w:rsid w:val="00890024"/>
    <w:pPr>
      <w:spacing w:before="20" w:after="20" w:line="240" w:lineRule="auto"/>
    </w:pPr>
    <w:rPr>
      <w:rFonts w:ascii="Times New Roman" w:eastAsia="Times New Roman" w:hAnsi="Times New Roman" w:cs="Times New Roman"/>
      <w:sz w:val="24"/>
      <w:szCs w:val="24"/>
    </w:rPr>
  </w:style>
  <w:style w:type="paragraph" w:customStyle="1" w:styleId="tocnumber1">
    <w:name w:val="tocnumber1"/>
    <w:basedOn w:val="Normal"/>
    <w:rsid w:val="0089002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89002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890024"/>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brokenref">
    <w:name w:val="brokenref"/>
    <w:basedOn w:val="DefaultParagraphFont"/>
    <w:rsid w:val="00890024"/>
    <w:rPr>
      <w:vanish/>
      <w:webHidden w:val="0"/>
      <w:specVanish w:val="0"/>
    </w:rPr>
  </w:style>
  <w:style w:type="character" w:customStyle="1" w:styleId="texhtml">
    <w:name w:val="texhtml"/>
    <w:basedOn w:val="DefaultParagraphFont"/>
    <w:rsid w:val="00890024"/>
    <w:rPr>
      <w:rFonts w:ascii="Times New Roman" w:hAnsi="Times New Roman" w:cs="Times New Roman" w:hint="default"/>
      <w:sz w:val="29"/>
      <w:szCs w:val="29"/>
    </w:rPr>
  </w:style>
  <w:style w:type="character" w:customStyle="1" w:styleId="mw-geshi">
    <w:name w:val="mw-geshi"/>
    <w:basedOn w:val="DefaultParagraphFont"/>
    <w:rsid w:val="00890024"/>
    <w:rPr>
      <w:rFonts w:ascii="Courier New" w:hAnsi="Courier New" w:cs="Courier New" w:hint="default"/>
    </w:rPr>
  </w:style>
  <w:style w:type="character" w:customStyle="1" w:styleId="fn">
    <w:name w:val="fn"/>
    <w:basedOn w:val="DefaultParagraphFont"/>
    <w:rsid w:val="00890024"/>
  </w:style>
  <w:style w:type="character" w:customStyle="1" w:styleId="bday">
    <w:name w:val="bday"/>
    <w:basedOn w:val="DefaultParagraphFont"/>
    <w:rsid w:val="00890024"/>
  </w:style>
  <w:style w:type="character" w:customStyle="1" w:styleId="dday">
    <w:name w:val="dday"/>
    <w:basedOn w:val="DefaultParagraphFont"/>
    <w:rsid w:val="00890024"/>
  </w:style>
  <w:style w:type="character" w:customStyle="1" w:styleId="plainlinks">
    <w:name w:val="plainlinks"/>
    <w:basedOn w:val="DefaultParagraphFont"/>
    <w:rsid w:val="00890024"/>
  </w:style>
  <w:style w:type="character" w:customStyle="1" w:styleId="geo-nondefault1">
    <w:name w:val="geo-nondefault1"/>
    <w:basedOn w:val="DefaultParagraphFont"/>
    <w:rsid w:val="00890024"/>
    <w:rPr>
      <w:vanish/>
      <w:webHidden w:val="0"/>
      <w:specVanish w:val="0"/>
    </w:rPr>
  </w:style>
  <w:style w:type="character" w:customStyle="1" w:styleId="geo-dms1">
    <w:name w:val="geo-dms1"/>
    <w:basedOn w:val="DefaultParagraphFont"/>
    <w:rsid w:val="00890024"/>
    <w:rPr>
      <w:vanish w:val="0"/>
      <w:webHidden w:val="0"/>
      <w:specVanish w:val="0"/>
    </w:rPr>
  </w:style>
  <w:style w:type="character" w:customStyle="1" w:styleId="latitude1">
    <w:name w:val="latitude1"/>
    <w:basedOn w:val="DefaultParagraphFont"/>
    <w:rsid w:val="00890024"/>
  </w:style>
  <w:style w:type="character" w:customStyle="1" w:styleId="longitude1">
    <w:name w:val="longitude1"/>
    <w:basedOn w:val="DefaultParagraphFont"/>
    <w:rsid w:val="00890024"/>
  </w:style>
  <w:style w:type="character" w:customStyle="1" w:styleId="geo-multi-punct1">
    <w:name w:val="geo-multi-punct1"/>
    <w:basedOn w:val="DefaultParagraphFont"/>
    <w:rsid w:val="00890024"/>
    <w:rPr>
      <w:vanish/>
      <w:webHidden w:val="0"/>
      <w:specVanish w:val="0"/>
    </w:rPr>
  </w:style>
  <w:style w:type="character" w:customStyle="1" w:styleId="geo-default1">
    <w:name w:val="geo-default1"/>
    <w:basedOn w:val="DefaultParagraphFont"/>
    <w:rsid w:val="00890024"/>
    <w:rPr>
      <w:vanish w:val="0"/>
      <w:webHidden w:val="0"/>
      <w:specVanish w:val="0"/>
    </w:rPr>
  </w:style>
  <w:style w:type="character" w:customStyle="1" w:styleId="geo-dec1">
    <w:name w:val="geo-dec1"/>
    <w:basedOn w:val="DefaultParagraphFont"/>
    <w:rsid w:val="00890024"/>
    <w:rPr>
      <w:vanish w:val="0"/>
      <w:webHidden w:val="0"/>
      <w:specVanish w:val="0"/>
    </w:rPr>
  </w:style>
  <w:style w:type="character" w:customStyle="1" w:styleId="geo">
    <w:name w:val="geo"/>
    <w:basedOn w:val="DefaultParagraphFont"/>
    <w:rsid w:val="00890024"/>
  </w:style>
  <w:style w:type="character" w:customStyle="1" w:styleId="toctoggle">
    <w:name w:val="toctoggle"/>
    <w:basedOn w:val="DefaultParagraphFont"/>
    <w:rsid w:val="00890024"/>
  </w:style>
  <w:style w:type="character" w:customStyle="1" w:styleId="tocnumber2">
    <w:name w:val="tocnumber2"/>
    <w:basedOn w:val="DefaultParagraphFont"/>
    <w:rsid w:val="00890024"/>
  </w:style>
  <w:style w:type="character" w:customStyle="1" w:styleId="toctext">
    <w:name w:val="toctext"/>
    <w:basedOn w:val="DefaultParagraphFont"/>
    <w:rsid w:val="00890024"/>
  </w:style>
  <w:style w:type="character" w:customStyle="1" w:styleId="editsection">
    <w:name w:val="editsection"/>
    <w:basedOn w:val="DefaultParagraphFont"/>
    <w:rsid w:val="00890024"/>
  </w:style>
  <w:style w:type="character" w:customStyle="1" w:styleId="mw-headline">
    <w:name w:val="mw-headline"/>
    <w:basedOn w:val="DefaultParagraphFont"/>
    <w:rsid w:val="00890024"/>
  </w:style>
  <w:style w:type="character" w:customStyle="1" w:styleId="noprint">
    <w:name w:val="noprint"/>
    <w:basedOn w:val="DefaultParagraphFont"/>
    <w:rsid w:val="00890024"/>
  </w:style>
  <w:style w:type="paragraph" w:styleId="z-TopofForm">
    <w:name w:val="HTML Top of Form"/>
    <w:basedOn w:val="Normal"/>
    <w:next w:val="Normal"/>
    <w:link w:val="z-TopofFormChar"/>
    <w:hidden/>
    <w:uiPriority w:val="99"/>
    <w:semiHidden/>
    <w:unhideWhenUsed/>
    <w:rsid w:val="0089002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9002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9002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90024"/>
    <w:rPr>
      <w:rFonts w:ascii="Arial" w:hAnsi="Arial" w:cs="Arial"/>
      <w:vanish/>
      <w:sz w:val="16"/>
      <w:szCs w:val="16"/>
    </w:rPr>
  </w:style>
  <w:style w:type="character" w:styleId="HTMLCite">
    <w:name w:val="HTML Cite"/>
    <w:basedOn w:val="DefaultParagraphFont"/>
    <w:uiPriority w:val="99"/>
    <w:semiHidden/>
    <w:unhideWhenUsed/>
    <w:rsid w:val="00890024"/>
    <w:rPr>
      <w:i/>
      <w:iCs/>
    </w:rPr>
  </w:style>
  <w:style w:type="character" w:styleId="Strong">
    <w:name w:val="Strong"/>
    <w:basedOn w:val="DefaultParagraphFont"/>
    <w:uiPriority w:val="22"/>
    <w:qFormat/>
    <w:rsid w:val="00890024"/>
    <w:rPr>
      <w:b/>
      <w:bCs/>
    </w:rPr>
  </w:style>
  <w:style w:type="character" w:customStyle="1" w:styleId="z3988">
    <w:name w:val="z3988"/>
    <w:basedOn w:val="DefaultParagraphFont"/>
    <w:rsid w:val="00890024"/>
  </w:style>
  <w:style w:type="character" w:customStyle="1" w:styleId="citation">
    <w:name w:val="citation"/>
    <w:basedOn w:val="DefaultParagraphFont"/>
    <w:rsid w:val="00890024"/>
  </w:style>
  <w:style w:type="character" w:customStyle="1" w:styleId="printonly">
    <w:name w:val="printonly"/>
    <w:basedOn w:val="DefaultParagraphFont"/>
    <w:rsid w:val="00890024"/>
  </w:style>
  <w:style w:type="paragraph" w:customStyle="1" w:styleId="cit">
    <w:name w:val="cit"/>
    <w:basedOn w:val="Normal"/>
    <w:rsid w:val="003A5587"/>
    <w:pPr>
      <w:spacing w:after="100" w:afterAutospacing="1" w:line="240" w:lineRule="auto"/>
      <w:ind w:left="480" w:right="100" w:hanging="480"/>
    </w:pPr>
    <w:rPr>
      <w:rFonts w:ascii="Verdana" w:eastAsia="Times New Roman" w:hAnsi="Verdana" w:cs="Times New Roman"/>
      <w:sz w:val="12"/>
      <w:szCs w:val="12"/>
    </w:rPr>
  </w:style>
  <w:style w:type="paragraph" w:customStyle="1" w:styleId="author">
    <w:name w:val="author"/>
    <w:basedOn w:val="Normal"/>
    <w:rsid w:val="003A5587"/>
    <w:pPr>
      <w:spacing w:before="100" w:beforeAutospacing="1" w:after="100" w:afterAutospacing="1" w:line="240" w:lineRule="auto"/>
    </w:pPr>
    <w:rPr>
      <w:rFonts w:ascii="Verdana" w:eastAsia="Times New Roman" w:hAnsi="Verdana" w:cs="Times New Roman"/>
      <w:sz w:val="12"/>
      <w:szCs w:val="12"/>
    </w:rPr>
  </w:style>
  <w:style w:type="paragraph" w:customStyle="1" w:styleId="endnotes">
    <w:name w:val="endnotes"/>
    <w:basedOn w:val="Normal"/>
    <w:rsid w:val="003A5587"/>
    <w:pPr>
      <w:spacing w:before="100" w:beforeAutospacing="1" w:after="100" w:afterAutospacing="1" w:line="240" w:lineRule="auto"/>
    </w:pPr>
    <w:rPr>
      <w:rFonts w:ascii="Verdana" w:eastAsia="Times New Roman" w:hAnsi="Verdana" w:cs="Times New Roman"/>
      <w:sz w:val="12"/>
      <w:szCs w:val="12"/>
    </w:rPr>
  </w:style>
  <w:style w:type="character" w:styleId="Emphasis">
    <w:name w:val="Emphasis"/>
    <w:basedOn w:val="DefaultParagraphFont"/>
    <w:qFormat/>
    <w:rsid w:val="000518E6"/>
    <w:rPr>
      <w:i/>
      <w:iCs/>
    </w:rPr>
  </w:style>
  <w:style w:type="paragraph" w:styleId="FootnoteText">
    <w:name w:val="footnote text"/>
    <w:basedOn w:val="Normal"/>
    <w:link w:val="FootnoteTextChar"/>
    <w:uiPriority w:val="99"/>
    <w:semiHidden/>
    <w:unhideWhenUsed/>
    <w:rsid w:val="00641A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AF0"/>
    <w:rPr>
      <w:sz w:val="20"/>
      <w:szCs w:val="20"/>
    </w:rPr>
  </w:style>
  <w:style w:type="character" w:styleId="FootnoteReference">
    <w:name w:val="footnote reference"/>
    <w:basedOn w:val="DefaultParagraphFont"/>
    <w:uiPriority w:val="99"/>
    <w:semiHidden/>
    <w:unhideWhenUsed/>
    <w:rsid w:val="00641AF0"/>
    <w:rPr>
      <w:vertAlign w:val="superscript"/>
    </w:rPr>
  </w:style>
  <w:style w:type="character" w:customStyle="1" w:styleId="Heading4Char">
    <w:name w:val="Heading 4 Char"/>
    <w:basedOn w:val="DefaultParagraphFont"/>
    <w:link w:val="Heading4"/>
    <w:uiPriority w:val="9"/>
    <w:semiHidden/>
    <w:rsid w:val="007109E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D391A"/>
    <w:pPr>
      <w:ind w:left="720"/>
      <w:contextualSpacing/>
    </w:pPr>
  </w:style>
  <w:style w:type="character" w:styleId="PlaceholderText">
    <w:name w:val="Placeholder Text"/>
    <w:basedOn w:val="DefaultParagraphFont"/>
    <w:uiPriority w:val="99"/>
    <w:semiHidden/>
    <w:rsid w:val="003107E3"/>
    <w:rPr>
      <w:color w:val="808080"/>
    </w:rPr>
  </w:style>
  <w:style w:type="character" w:customStyle="1" w:styleId="st1">
    <w:name w:val="st1"/>
    <w:basedOn w:val="DefaultParagraphFont"/>
    <w:rsid w:val="005F7BAD"/>
  </w:style>
  <w:style w:type="character" w:customStyle="1" w:styleId="reference-text">
    <w:name w:val="reference-text"/>
    <w:basedOn w:val="DefaultParagraphFont"/>
    <w:rsid w:val="00440C6D"/>
  </w:style>
  <w:style w:type="character" w:customStyle="1" w:styleId="nowrap1">
    <w:name w:val="nowrap1"/>
    <w:basedOn w:val="DefaultParagraphFont"/>
    <w:rsid w:val="0083322D"/>
  </w:style>
  <w:style w:type="character" w:customStyle="1" w:styleId="ipa1">
    <w:name w:val="ipa1"/>
    <w:basedOn w:val="DefaultParagraphFont"/>
    <w:rsid w:val="0083322D"/>
    <w:rPr>
      <w:rFonts w:ascii="Arial Unicode MS" w:eastAsia="Arial Unicode MS" w:hAnsi="Arial Unicode MS" w:cs="Arial Unicode MS" w:hint="eastAsia"/>
    </w:rPr>
  </w:style>
  <w:style w:type="paragraph" w:styleId="Header">
    <w:name w:val="header"/>
    <w:basedOn w:val="Normal"/>
    <w:link w:val="HeaderChar"/>
    <w:uiPriority w:val="99"/>
    <w:unhideWhenUsed/>
    <w:rsid w:val="00A52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D6B"/>
  </w:style>
  <w:style w:type="paragraph" w:styleId="Footer">
    <w:name w:val="footer"/>
    <w:basedOn w:val="Normal"/>
    <w:link w:val="FooterChar"/>
    <w:uiPriority w:val="99"/>
    <w:unhideWhenUsed/>
    <w:rsid w:val="00A52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00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rsid w:val="008900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8900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109E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89002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0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00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002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89002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90024"/>
    <w:rPr>
      <w:color w:val="0000FF"/>
      <w:u w:val="single"/>
    </w:rPr>
  </w:style>
  <w:style w:type="character" w:styleId="FollowedHyperlink">
    <w:name w:val="FollowedHyperlink"/>
    <w:basedOn w:val="DefaultParagraphFont"/>
    <w:uiPriority w:val="99"/>
    <w:semiHidden/>
    <w:unhideWhenUsed/>
    <w:rsid w:val="00890024"/>
    <w:rPr>
      <w:color w:val="800080"/>
      <w:u w:val="single"/>
    </w:rPr>
  </w:style>
  <w:style w:type="paragraph" w:styleId="HTMLPreformatted">
    <w:name w:val="HTML Preformatted"/>
    <w:basedOn w:val="Normal"/>
    <w:link w:val="HTMLPreformattedChar"/>
    <w:uiPriority w:val="99"/>
    <w:unhideWhenUsed/>
    <w:rsid w:val="00890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0024"/>
    <w:rPr>
      <w:rFonts w:ascii="Courier New" w:eastAsia="Times New Roman" w:hAnsi="Courier New" w:cs="Courier New"/>
      <w:sz w:val="20"/>
      <w:szCs w:val="20"/>
    </w:rPr>
  </w:style>
  <w:style w:type="paragraph" w:styleId="NormalWeb">
    <w:name w:val="Normal (Web)"/>
    <w:basedOn w:val="Normal"/>
    <w:uiPriority w:val="99"/>
    <w:unhideWhenUsed/>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024"/>
    <w:rPr>
      <w:rFonts w:ascii="Tahoma" w:hAnsi="Tahoma" w:cs="Tahoma"/>
      <w:sz w:val="16"/>
      <w:szCs w:val="16"/>
    </w:rPr>
  </w:style>
  <w:style w:type="paragraph" w:styleId="NoSpacing">
    <w:name w:val="No Spacing"/>
    <w:uiPriority w:val="1"/>
    <w:qFormat/>
    <w:rsid w:val="00890024"/>
    <w:pPr>
      <w:spacing w:after="0" w:line="240" w:lineRule="auto"/>
    </w:pPr>
  </w:style>
  <w:style w:type="paragraph" w:customStyle="1" w:styleId="suggestions">
    <w:name w:val="suggestions"/>
    <w:basedOn w:val="Normal"/>
    <w:rsid w:val="00890024"/>
    <w:pPr>
      <w:spacing w:after="0" w:line="240" w:lineRule="auto"/>
      <w:ind w:right="-10"/>
    </w:pPr>
    <w:rPr>
      <w:rFonts w:ascii="Times New Roman" w:eastAsia="Times New Roman" w:hAnsi="Times New Roman" w:cs="Times New Roman"/>
      <w:sz w:val="24"/>
      <w:szCs w:val="24"/>
    </w:rPr>
  </w:style>
  <w:style w:type="paragraph" w:customStyle="1" w:styleId="suggestions-special">
    <w:name w:val="suggestions-special"/>
    <w:basedOn w:val="Normal"/>
    <w:rsid w:val="00890024"/>
    <w:pPr>
      <w:pBdr>
        <w:top w:val="single" w:sz="4" w:space="3" w:color="AAAAAA"/>
        <w:left w:val="single" w:sz="4" w:space="3" w:color="AAAAAA"/>
        <w:bottom w:val="single" w:sz="4" w:space="3" w:color="AAAAAA"/>
        <w:right w:val="single" w:sz="4"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890024"/>
    <w:pPr>
      <w:pBdr>
        <w:top w:val="single" w:sz="4" w:space="0" w:color="AAAAAA"/>
        <w:left w:val="single" w:sz="4" w:space="0" w:color="AAAAAA"/>
        <w:bottom w:val="single" w:sz="4" w:space="0" w:color="AAAAAA"/>
        <w:right w:val="single" w:sz="4"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890024"/>
    <w:pPr>
      <w:spacing w:after="0" w:line="360" w:lineRule="atLeas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890024"/>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89002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89002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vbox-title">
    <w:name w:val="navbox-title"/>
    <w:basedOn w:val="Normal"/>
    <w:rsid w:val="00890024"/>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890024"/>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890024"/>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890024"/>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890024"/>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890024"/>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89002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
    <w:name w:val="navbar"/>
    <w:basedOn w:val="Normal"/>
    <w:rsid w:val="00890024"/>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890024"/>
    <w:pPr>
      <w:pBdr>
        <w:top w:val="single" w:sz="4" w:space="2" w:color="AAAAAA"/>
        <w:left w:val="single" w:sz="4" w:space="2" w:color="AAAAAA"/>
        <w:bottom w:val="single" w:sz="4" w:space="2" w:color="AAAAAA"/>
        <w:right w:val="single" w:sz="4"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890024"/>
    <w:pPr>
      <w:pBdr>
        <w:top w:val="single" w:sz="4" w:space="2" w:color="AAAAAA"/>
        <w:left w:val="single" w:sz="4" w:space="2" w:color="AAAAAA"/>
        <w:bottom w:val="single" w:sz="4" w:space="2" w:color="AAAAAA"/>
        <w:right w:val="single" w:sz="4"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890024"/>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890024"/>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890024"/>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89002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89002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890024"/>
    <w:pPr>
      <w:pBdr>
        <w:top w:val="single" w:sz="4" w:space="12" w:color="AAAAAA"/>
        <w:left w:val="single" w:sz="4" w:space="12" w:color="AAAAAA"/>
        <w:bottom w:val="single" w:sz="4" w:space="12" w:color="AAAAAA"/>
        <w:right w:val="single" w:sz="4"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890024"/>
    <w:pPr>
      <w:spacing w:before="100" w:beforeAutospacing="1" w:after="100" w:afterAutospacing="1" w:line="240" w:lineRule="auto"/>
    </w:pPr>
    <w:rPr>
      <w:rFonts w:ascii="Arial" w:eastAsia="Times New Roman" w:hAnsi="Arial" w:cs="Arial"/>
      <w:i/>
      <w:iCs/>
    </w:rPr>
  </w:style>
  <w:style w:type="paragraph" w:customStyle="1" w:styleId="breadcrumb">
    <w:name w:val="breadcrumb"/>
    <w:basedOn w:val="Normal"/>
    <w:rsid w:val="00890024"/>
    <w:pPr>
      <w:spacing w:before="100" w:beforeAutospacing="1" w:after="100" w:afterAutospacing="1" w:line="240" w:lineRule="auto"/>
    </w:pPr>
    <w:rPr>
      <w:rFonts w:ascii="Helvetica" w:eastAsia="Times New Roman" w:hAnsi="Helvetica" w:cs="Helvetica"/>
      <w:sz w:val="14"/>
      <w:szCs w:val="14"/>
    </w:rPr>
  </w:style>
  <w:style w:type="paragraph" w:customStyle="1" w:styleId="redirecttext">
    <w:name w:val="redirecttext"/>
    <w:basedOn w:val="Normal"/>
    <w:rsid w:val="00890024"/>
    <w:pPr>
      <w:spacing w:before="50" w:after="50" w:line="240" w:lineRule="auto"/>
      <w:ind w:left="50" w:right="50"/>
    </w:pPr>
    <w:rPr>
      <w:rFonts w:ascii="Times New Roman" w:eastAsia="Times New Roman" w:hAnsi="Times New Roman" w:cs="Times New Roman"/>
      <w:sz w:val="36"/>
      <w:szCs w:val="36"/>
    </w:rPr>
  </w:style>
  <w:style w:type="paragraph" w:customStyle="1" w:styleId="ipa">
    <w:name w:val="ipa"/>
    <w:basedOn w:val="Normal"/>
    <w:rsid w:val="0089002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
    <w:name w:val="unicode"/>
    <w:basedOn w:val="Normal"/>
    <w:rsid w:val="0089002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polytonic">
    <w:name w:val="polytonic"/>
    <w:basedOn w:val="Normal"/>
    <w:rsid w:val="00890024"/>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okina">
    <w:name w:val="okina"/>
    <w:basedOn w:val="Normal"/>
    <w:rsid w:val="00890024"/>
    <w:pPr>
      <w:spacing w:before="100" w:beforeAutospacing="1" w:after="100" w:afterAutospacing="1" w:line="240" w:lineRule="auto"/>
    </w:pPr>
    <w:rPr>
      <w:rFonts w:ascii="Lucida Sans Unicode" w:eastAsia="Times New Roman" w:hAnsi="Lucida Sans Unicode" w:cs="Lucida Sans Unicode"/>
      <w:sz w:val="24"/>
      <w:szCs w:val="24"/>
    </w:rPr>
  </w:style>
  <w:style w:type="paragraph" w:customStyle="1" w:styleId="script-hebrew">
    <w:name w:val="script-hebrew"/>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ipt-gaelic">
    <w:name w:val="script-gaelic"/>
    <w:basedOn w:val="Normal"/>
    <w:rsid w:val="00890024"/>
    <w:pPr>
      <w:spacing w:before="100" w:beforeAutospacing="1" w:after="100" w:afterAutospacing="1" w:line="240" w:lineRule="auto"/>
    </w:pPr>
    <w:rPr>
      <w:rFonts w:ascii="Gaelic" w:eastAsia="Times New Roman" w:hAnsi="Gaelic" w:cs="Times New Roman"/>
      <w:sz w:val="24"/>
      <w:szCs w:val="24"/>
    </w:rPr>
  </w:style>
  <w:style w:type="paragraph" w:customStyle="1" w:styleId="script-slavonic">
    <w:name w:val="script-slavonic"/>
    <w:basedOn w:val="Normal"/>
    <w:rsid w:val="0089002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cript-runic">
    <w:name w:val="script-runic"/>
    <w:basedOn w:val="Normal"/>
    <w:rsid w:val="00890024"/>
    <w:pPr>
      <w:spacing w:before="100" w:beforeAutospacing="1" w:after="100" w:afterAutospacing="1" w:line="240" w:lineRule="auto"/>
    </w:pPr>
    <w:rPr>
      <w:rFonts w:ascii="Hnias" w:eastAsia="Times New Roman" w:hAnsi="Hnias" w:cs="Times New Roman"/>
      <w:sz w:val="24"/>
      <w:szCs w:val="24"/>
    </w:rPr>
  </w:style>
  <w:style w:type="paragraph" w:customStyle="1" w:styleId="script-coptic">
    <w:name w:val="script-coptic"/>
    <w:basedOn w:val="Normal"/>
    <w:rsid w:val="00890024"/>
    <w:pPr>
      <w:spacing w:before="100" w:beforeAutospacing="1" w:after="100" w:afterAutospacing="1" w:line="240" w:lineRule="auto"/>
    </w:pPr>
    <w:rPr>
      <w:rFonts w:ascii="Analecta" w:eastAsia="Times New Roman" w:hAnsi="Analecta" w:cs="Times New Roman"/>
      <w:sz w:val="24"/>
      <w:szCs w:val="24"/>
    </w:rPr>
  </w:style>
  <w:style w:type="paragraph" w:customStyle="1" w:styleId="script-phoenician">
    <w:name w:val="script-phoenician"/>
    <w:basedOn w:val="Normal"/>
    <w:rsid w:val="00890024"/>
    <w:pPr>
      <w:spacing w:before="100" w:beforeAutospacing="1" w:after="100" w:afterAutospacing="1" w:line="240" w:lineRule="auto"/>
    </w:pPr>
    <w:rPr>
      <w:rFonts w:ascii="Free Sans" w:eastAsia="Times New Roman" w:hAnsi="Free Sans" w:cs="Times New Roman"/>
      <w:sz w:val="24"/>
      <w:szCs w:val="24"/>
    </w:rPr>
  </w:style>
  <w:style w:type="paragraph" w:customStyle="1" w:styleId="special-label">
    <w:name w:val="special-label"/>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1">
    <w:name w:val="special-label1"/>
    <w:basedOn w:val="Normal"/>
    <w:rsid w:val="00890024"/>
    <w:pPr>
      <w:spacing w:before="100" w:beforeAutospacing="1" w:after="100" w:afterAutospacing="1" w:line="240" w:lineRule="auto"/>
    </w:pPr>
    <w:rPr>
      <w:rFonts w:ascii="Times New Roman" w:eastAsia="Times New Roman" w:hAnsi="Times New Roman" w:cs="Times New Roman"/>
      <w:color w:val="808080"/>
      <w:sz w:val="19"/>
      <w:szCs w:val="19"/>
    </w:rPr>
  </w:style>
  <w:style w:type="paragraph" w:customStyle="1" w:styleId="special-query1">
    <w:name w:val="special-query1"/>
    <w:basedOn w:val="Normal"/>
    <w:rsid w:val="00890024"/>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890024"/>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89002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89002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title1">
    <w:name w:val="navbox-title1"/>
    <w:basedOn w:val="Normal"/>
    <w:rsid w:val="00890024"/>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890024"/>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890024"/>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89002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1">
    <w:name w:val="navbar1"/>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1">
    <w:name w:val="imbox1"/>
    <w:basedOn w:val="Normal"/>
    <w:rsid w:val="00890024"/>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890024"/>
    <w:pPr>
      <w:spacing w:before="40" w:after="40" w:line="240" w:lineRule="auto"/>
      <w:ind w:left="40" w:right="40"/>
    </w:pPr>
    <w:rPr>
      <w:rFonts w:ascii="Times New Roman" w:eastAsia="Times New Roman" w:hAnsi="Times New Roman" w:cs="Times New Roman"/>
      <w:sz w:val="24"/>
      <w:szCs w:val="24"/>
    </w:rPr>
  </w:style>
  <w:style w:type="paragraph" w:customStyle="1" w:styleId="tmbox1">
    <w:name w:val="tmbox1"/>
    <w:basedOn w:val="Normal"/>
    <w:rsid w:val="00890024"/>
    <w:pPr>
      <w:spacing w:before="20" w:after="20" w:line="240" w:lineRule="auto"/>
    </w:pPr>
    <w:rPr>
      <w:rFonts w:ascii="Times New Roman" w:eastAsia="Times New Roman" w:hAnsi="Times New Roman" w:cs="Times New Roman"/>
      <w:sz w:val="24"/>
      <w:szCs w:val="24"/>
    </w:rPr>
  </w:style>
  <w:style w:type="paragraph" w:customStyle="1" w:styleId="tocnumber1">
    <w:name w:val="tocnumber1"/>
    <w:basedOn w:val="Normal"/>
    <w:rsid w:val="0089002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89002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890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890024"/>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brokenref">
    <w:name w:val="brokenref"/>
    <w:basedOn w:val="DefaultParagraphFont"/>
    <w:rsid w:val="00890024"/>
    <w:rPr>
      <w:vanish/>
      <w:webHidden w:val="0"/>
      <w:specVanish w:val="0"/>
    </w:rPr>
  </w:style>
  <w:style w:type="character" w:customStyle="1" w:styleId="texhtml">
    <w:name w:val="texhtml"/>
    <w:basedOn w:val="DefaultParagraphFont"/>
    <w:rsid w:val="00890024"/>
    <w:rPr>
      <w:rFonts w:ascii="Times New Roman" w:hAnsi="Times New Roman" w:cs="Times New Roman" w:hint="default"/>
      <w:sz w:val="29"/>
      <w:szCs w:val="29"/>
    </w:rPr>
  </w:style>
  <w:style w:type="character" w:customStyle="1" w:styleId="mw-geshi">
    <w:name w:val="mw-geshi"/>
    <w:basedOn w:val="DefaultParagraphFont"/>
    <w:rsid w:val="00890024"/>
    <w:rPr>
      <w:rFonts w:ascii="Courier New" w:hAnsi="Courier New" w:cs="Courier New" w:hint="default"/>
    </w:rPr>
  </w:style>
  <w:style w:type="character" w:customStyle="1" w:styleId="fn">
    <w:name w:val="fn"/>
    <w:basedOn w:val="DefaultParagraphFont"/>
    <w:rsid w:val="00890024"/>
  </w:style>
  <w:style w:type="character" w:customStyle="1" w:styleId="bday">
    <w:name w:val="bday"/>
    <w:basedOn w:val="DefaultParagraphFont"/>
    <w:rsid w:val="00890024"/>
  </w:style>
  <w:style w:type="character" w:customStyle="1" w:styleId="dday">
    <w:name w:val="dday"/>
    <w:basedOn w:val="DefaultParagraphFont"/>
    <w:rsid w:val="00890024"/>
  </w:style>
  <w:style w:type="character" w:customStyle="1" w:styleId="plainlinks">
    <w:name w:val="plainlinks"/>
    <w:basedOn w:val="DefaultParagraphFont"/>
    <w:rsid w:val="00890024"/>
  </w:style>
  <w:style w:type="character" w:customStyle="1" w:styleId="geo-nondefault1">
    <w:name w:val="geo-nondefault1"/>
    <w:basedOn w:val="DefaultParagraphFont"/>
    <w:rsid w:val="00890024"/>
    <w:rPr>
      <w:vanish/>
      <w:webHidden w:val="0"/>
      <w:specVanish w:val="0"/>
    </w:rPr>
  </w:style>
  <w:style w:type="character" w:customStyle="1" w:styleId="geo-dms1">
    <w:name w:val="geo-dms1"/>
    <w:basedOn w:val="DefaultParagraphFont"/>
    <w:rsid w:val="00890024"/>
    <w:rPr>
      <w:vanish w:val="0"/>
      <w:webHidden w:val="0"/>
      <w:specVanish w:val="0"/>
    </w:rPr>
  </w:style>
  <w:style w:type="character" w:customStyle="1" w:styleId="latitude1">
    <w:name w:val="latitude1"/>
    <w:basedOn w:val="DefaultParagraphFont"/>
    <w:rsid w:val="00890024"/>
  </w:style>
  <w:style w:type="character" w:customStyle="1" w:styleId="longitude1">
    <w:name w:val="longitude1"/>
    <w:basedOn w:val="DefaultParagraphFont"/>
    <w:rsid w:val="00890024"/>
  </w:style>
  <w:style w:type="character" w:customStyle="1" w:styleId="geo-multi-punct1">
    <w:name w:val="geo-multi-punct1"/>
    <w:basedOn w:val="DefaultParagraphFont"/>
    <w:rsid w:val="00890024"/>
    <w:rPr>
      <w:vanish/>
      <w:webHidden w:val="0"/>
      <w:specVanish w:val="0"/>
    </w:rPr>
  </w:style>
  <w:style w:type="character" w:customStyle="1" w:styleId="geo-default1">
    <w:name w:val="geo-default1"/>
    <w:basedOn w:val="DefaultParagraphFont"/>
    <w:rsid w:val="00890024"/>
    <w:rPr>
      <w:vanish w:val="0"/>
      <w:webHidden w:val="0"/>
      <w:specVanish w:val="0"/>
    </w:rPr>
  </w:style>
  <w:style w:type="character" w:customStyle="1" w:styleId="geo-dec1">
    <w:name w:val="geo-dec1"/>
    <w:basedOn w:val="DefaultParagraphFont"/>
    <w:rsid w:val="00890024"/>
    <w:rPr>
      <w:vanish w:val="0"/>
      <w:webHidden w:val="0"/>
      <w:specVanish w:val="0"/>
    </w:rPr>
  </w:style>
  <w:style w:type="character" w:customStyle="1" w:styleId="geo">
    <w:name w:val="geo"/>
    <w:basedOn w:val="DefaultParagraphFont"/>
    <w:rsid w:val="00890024"/>
  </w:style>
  <w:style w:type="character" w:customStyle="1" w:styleId="toctoggle">
    <w:name w:val="toctoggle"/>
    <w:basedOn w:val="DefaultParagraphFont"/>
    <w:rsid w:val="00890024"/>
  </w:style>
  <w:style w:type="character" w:customStyle="1" w:styleId="tocnumber2">
    <w:name w:val="tocnumber2"/>
    <w:basedOn w:val="DefaultParagraphFont"/>
    <w:rsid w:val="00890024"/>
  </w:style>
  <w:style w:type="character" w:customStyle="1" w:styleId="toctext">
    <w:name w:val="toctext"/>
    <w:basedOn w:val="DefaultParagraphFont"/>
    <w:rsid w:val="00890024"/>
  </w:style>
  <w:style w:type="character" w:customStyle="1" w:styleId="editsection">
    <w:name w:val="editsection"/>
    <w:basedOn w:val="DefaultParagraphFont"/>
    <w:rsid w:val="00890024"/>
  </w:style>
  <w:style w:type="character" w:customStyle="1" w:styleId="mw-headline">
    <w:name w:val="mw-headline"/>
    <w:basedOn w:val="DefaultParagraphFont"/>
    <w:rsid w:val="00890024"/>
  </w:style>
  <w:style w:type="character" w:customStyle="1" w:styleId="noprint">
    <w:name w:val="noprint"/>
    <w:basedOn w:val="DefaultParagraphFont"/>
    <w:rsid w:val="00890024"/>
  </w:style>
  <w:style w:type="paragraph" w:styleId="z-TopofForm">
    <w:name w:val="HTML Top of Form"/>
    <w:basedOn w:val="Normal"/>
    <w:next w:val="Normal"/>
    <w:link w:val="z-TopofFormChar"/>
    <w:hidden/>
    <w:uiPriority w:val="99"/>
    <w:semiHidden/>
    <w:unhideWhenUsed/>
    <w:rsid w:val="0089002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9002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9002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90024"/>
    <w:rPr>
      <w:rFonts w:ascii="Arial" w:hAnsi="Arial" w:cs="Arial"/>
      <w:vanish/>
      <w:sz w:val="16"/>
      <w:szCs w:val="16"/>
    </w:rPr>
  </w:style>
  <w:style w:type="character" w:styleId="HTMLCite">
    <w:name w:val="HTML Cite"/>
    <w:basedOn w:val="DefaultParagraphFont"/>
    <w:uiPriority w:val="99"/>
    <w:semiHidden/>
    <w:unhideWhenUsed/>
    <w:rsid w:val="00890024"/>
    <w:rPr>
      <w:i/>
      <w:iCs/>
    </w:rPr>
  </w:style>
  <w:style w:type="character" w:styleId="Strong">
    <w:name w:val="Strong"/>
    <w:basedOn w:val="DefaultParagraphFont"/>
    <w:uiPriority w:val="22"/>
    <w:qFormat/>
    <w:rsid w:val="00890024"/>
    <w:rPr>
      <w:b/>
      <w:bCs/>
    </w:rPr>
  </w:style>
  <w:style w:type="character" w:customStyle="1" w:styleId="z3988">
    <w:name w:val="z3988"/>
    <w:basedOn w:val="DefaultParagraphFont"/>
    <w:rsid w:val="00890024"/>
  </w:style>
  <w:style w:type="character" w:customStyle="1" w:styleId="citation">
    <w:name w:val="citation"/>
    <w:basedOn w:val="DefaultParagraphFont"/>
    <w:rsid w:val="00890024"/>
  </w:style>
  <w:style w:type="character" w:customStyle="1" w:styleId="printonly">
    <w:name w:val="printonly"/>
    <w:basedOn w:val="DefaultParagraphFont"/>
    <w:rsid w:val="00890024"/>
  </w:style>
  <w:style w:type="paragraph" w:customStyle="1" w:styleId="cit">
    <w:name w:val="cit"/>
    <w:basedOn w:val="Normal"/>
    <w:rsid w:val="003A5587"/>
    <w:pPr>
      <w:spacing w:after="100" w:afterAutospacing="1" w:line="240" w:lineRule="auto"/>
      <w:ind w:left="480" w:right="100" w:hanging="480"/>
    </w:pPr>
    <w:rPr>
      <w:rFonts w:ascii="Verdana" w:eastAsia="Times New Roman" w:hAnsi="Verdana" w:cs="Times New Roman"/>
      <w:sz w:val="12"/>
      <w:szCs w:val="12"/>
    </w:rPr>
  </w:style>
  <w:style w:type="paragraph" w:customStyle="1" w:styleId="author">
    <w:name w:val="author"/>
    <w:basedOn w:val="Normal"/>
    <w:rsid w:val="003A5587"/>
    <w:pPr>
      <w:spacing w:before="100" w:beforeAutospacing="1" w:after="100" w:afterAutospacing="1" w:line="240" w:lineRule="auto"/>
    </w:pPr>
    <w:rPr>
      <w:rFonts w:ascii="Verdana" w:eastAsia="Times New Roman" w:hAnsi="Verdana" w:cs="Times New Roman"/>
      <w:sz w:val="12"/>
      <w:szCs w:val="12"/>
    </w:rPr>
  </w:style>
  <w:style w:type="paragraph" w:customStyle="1" w:styleId="endnotes">
    <w:name w:val="endnotes"/>
    <w:basedOn w:val="Normal"/>
    <w:rsid w:val="003A5587"/>
    <w:pPr>
      <w:spacing w:before="100" w:beforeAutospacing="1" w:after="100" w:afterAutospacing="1" w:line="240" w:lineRule="auto"/>
    </w:pPr>
    <w:rPr>
      <w:rFonts w:ascii="Verdana" w:eastAsia="Times New Roman" w:hAnsi="Verdana" w:cs="Times New Roman"/>
      <w:sz w:val="12"/>
      <w:szCs w:val="12"/>
    </w:rPr>
  </w:style>
  <w:style w:type="character" w:styleId="Emphasis">
    <w:name w:val="Emphasis"/>
    <w:basedOn w:val="DefaultParagraphFont"/>
    <w:qFormat/>
    <w:rsid w:val="000518E6"/>
    <w:rPr>
      <w:i/>
      <w:iCs/>
    </w:rPr>
  </w:style>
  <w:style w:type="paragraph" w:styleId="FootnoteText">
    <w:name w:val="footnote text"/>
    <w:basedOn w:val="Normal"/>
    <w:link w:val="FootnoteTextChar"/>
    <w:uiPriority w:val="99"/>
    <w:semiHidden/>
    <w:unhideWhenUsed/>
    <w:rsid w:val="00641A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AF0"/>
    <w:rPr>
      <w:sz w:val="20"/>
      <w:szCs w:val="20"/>
    </w:rPr>
  </w:style>
  <w:style w:type="character" w:styleId="FootnoteReference">
    <w:name w:val="footnote reference"/>
    <w:basedOn w:val="DefaultParagraphFont"/>
    <w:uiPriority w:val="99"/>
    <w:semiHidden/>
    <w:unhideWhenUsed/>
    <w:rsid w:val="00641AF0"/>
    <w:rPr>
      <w:vertAlign w:val="superscript"/>
    </w:rPr>
  </w:style>
  <w:style w:type="character" w:customStyle="1" w:styleId="Heading4Char">
    <w:name w:val="Heading 4 Char"/>
    <w:basedOn w:val="DefaultParagraphFont"/>
    <w:link w:val="Heading4"/>
    <w:uiPriority w:val="9"/>
    <w:semiHidden/>
    <w:rsid w:val="007109E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D391A"/>
    <w:pPr>
      <w:ind w:left="720"/>
      <w:contextualSpacing/>
    </w:pPr>
  </w:style>
  <w:style w:type="character" w:styleId="PlaceholderText">
    <w:name w:val="Placeholder Text"/>
    <w:basedOn w:val="DefaultParagraphFont"/>
    <w:uiPriority w:val="99"/>
    <w:semiHidden/>
    <w:rsid w:val="003107E3"/>
    <w:rPr>
      <w:color w:val="808080"/>
    </w:rPr>
  </w:style>
  <w:style w:type="character" w:customStyle="1" w:styleId="st1">
    <w:name w:val="st1"/>
    <w:basedOn w:val="DefaultParagraphFont"/>
    <w:rsid w:val="005F7BAD"/>
  </w:style>
  <w:style w:type="character" w:customStyle="1" w:styleId="reference-text">
    <w:name w:val="reference-text"/>
    <w:basedOn w:val="DefaultParagraphFont"/>
    <w:rsid w:val="00440C6D"/>
  </w:style>
  <w:style w:type="character" w:customStyle="1" w:styleId="nowrap1">
    <w:name w:val="nowrap1"/>
    <w:basedOn w:val="DefaultParagraphFont"/>
    <w:rsid w:val="0083322D"/>
  </w:style>
  <w:style w:type="character" w:customStyle="1" w:styleId="ipa1">
    <w:name w:val="ipa1"/>
    <w:basedOn w:val="DefaultParagraphFont"/>
    <w:rsid w:val="0083322D"/>
    <w:rPr>
      <w:rFonts w:ascii="Arial Unicode MS" w:eastAsia="Arial Unicode MS" w:hAnsi="Arial Unicode MS" w:cs="Arial Unicode MS" w:hint="eastAsia"/>
    </w:rPr>
  </w:style>
  <w:style w:type="paragraph" w:styleId="Header">
    <w:name w:val="header"/>
    <w:basedOn w:val="Normal"/>
    <w:link w:val="HeaderChar"/>
    <w:uiPriority w:val="99"/>
    <w:unhideWhenUsed/>
    <w:rsid w:val="00A52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D6B"/>
  </w:style>
  <w:style w:type="paragraph" w:styleId="Footer">
    <w:name w:val="footer"/>
    <w:basedOn w:val="Normal"/>
    <w:link w:val="FooterChar"/>
    <w:uiPriority w:val="99"/>
    <w:unhideWhenUsed/>
    <w:rsid w:val="00A52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D6B"/>
  </w:style>
</w:styles>
</file>

<file path=word/webSettings.xml><?xml version="1.0" encoding="utf-8"?>
<w:webSettings xmlns:r="http://schemas.openxmlformats.org/officeDocument/2006/relationships" xmlns:w="http://schemas.openxmlformats.org/wordprocessingml/2006/main">
  <w:divs>
    <w:div w:id="8263748">
      <w:bodyDiv w:val="1"/>
      <w:marLeft w:val="0"/>
      <w:marRight w:val="0"/>
      <w:marTop w:val="0"/>
      <w:marBottom w:val="0"/>
      <w:divBdr>
        <w:top w:val="none" w:sz="0" w:space="0" w:color="auto"/>
        <w:left w:val="none" w:sz="0" w:space="0" w:color="auto"/>
        <w:bottom w:val="none" w:sz="0" w:space="0" w:color="auto"/>
        <w:right w:val="none" w:sz="0" w:space="0" w:color="auto"/>
      </w:divBdr>
    </w:div>
    <w:div w:id="58865551">
      <w:marLeft w:val="0"/>
      <w:marRight w:val="0"/>
      <w:marTop w:val="0"/>
      <w:marBottom w:val="0"/>
      <w:divBdr>
        <w:top w:val="none" w:sz="0" w:space="0" w:color="auto"/>
        <w:left w:val="none" w:sz="0" w:space="0" w:color="auto"/>
        <w:bottom w:val="none" w:sz="0" w:space="0" w:color="auto"/>
        <w:right w:val="none" w:sz="0" w:space="0" w:color="auto"/>
      </w:divBdr>
      <w:divsChild>
        <w:div w:id="1176194242">
          <w:marLeft w:val="0"/>
          <w:marRight w:val="0"/>
          <w:marTop w:val="0"/>
          <w:marBottom w:val="0"/>
          <w:divBdr>
            <w:top w:val="none" w:sz="0" w:space="0" w:color="auto"/>
            <w:left w:val="none" w:sz="0" w:space="0" w:color="auto"/>
            <w:bottom w:val="none" w:sz="0" w:space="0" w:color="auto"/>
            <w:right w:val="none" w:sz="0" w:space="0" w:color="auto"/>
          </w:divBdr>
          <w:divsChild>
            <w:div w:id="74983699">
              <w:marLeft w:val="0"/>
              <w:marRight w:val="0"/>
              <w:marTop w:val="0"/>
              <w:marBottom w:val="0"/>
              <w:divBdr>
                <w:top w:val="none" w:sz="0" w:space="0" w:color="auto"/>
                <w:left w:val="none" w:sz="0" w:space="0" w:color="auto"/>
                <w:bottom w:val="none" w:sz="0" w:space="0" w:color="auto"/>
                <w:right w:val="none" w:sz="0" w:space="0" w:color="auto"/>
              </w:divBdr>
            </w:div>
          </w:divsChild>
        </w:div>
        <w:div w:id="465707100">
          <w:marLeft w:val="0"/>
          <w:marRight w:val="0"/>
          <w:marTop w:val="0"/>
          <w:marBottom w:val="0"/>
          <w:divBdr>
            <w:top w:val="none" w:sz="0" w:space="0" w:color="auto"/>
            <w:left w:val="none" w:sz="0" w:space="0" w:color="auto"/>
            <w:bottom w:val="none" w:sz="0" w:space="0" w:color="auto"/>
            <w:right w:val="none" w:sz="0" w:space="0" w:color="auto"/>
          </w:divBdr>
          <w:divsChild>
            <w:div w:id="1844318343">
              <w:marLeft w:val="0"/>
              <w:marRight w:val="0"/>
              <w:marTop w:val="0"/>
              <w:marBottom w:val="0"/>
              <w:divBdr>
                <w:top w:val="none" w:sz="0" w:space="0" w:color="auto"/>
                <w:left w:val="none" w:sz="0" w:space="0" w:color="auto"/>
                <w:bottom w:val="none" w:sz="0" w:space="0" w:color="auto"/>
                <w:right w:val="none" w:sz="0" w:space="0" w:color="auto"/>
              </w:divBdr>
            </w:div>
          </w:divsChild>
        </w:div>
        <w:div w:id="1350370679">
          <w:marLeft w:val="0"/>
          <w:marRight w:val="0"/>
          <w:marTop w:val="0"/>
          <w:marBottom w:val="0"/>
          <w:divBdr>
            <w:top w:val="none" w:sz="0" w:space="0" w:color="auto"/>
            <w:left w:val="none" w:sz="0" w:space="0" w:color="auto"/>
            <w:bottom w:val="none" w:sz="0" w:space="0" w:color="auto"/>
            <w:right w:val="none" w:sz="0" w:space="0" w:color="auto"/>
          </w:divBdr>
          <w:divsChild>
            <w:div w:id="332417772">
              <w:marLeft w:val="0"/>
              <w:marRight w:val="0"/>
              <w:marTop w:val="0"/>
              <w:marBottom w:val="0"/>
              <w:divBdr>
                <w:top w:val="none" w:sz="0" w:space="0" w:color="auto"/>
                <w:left w:val="none" w:sz="0" w:space="0" w:color="auto"/>
                <w:bottom w:val="none" w:sz="0" w:space="0" w:color="auto"/>
                <w:right w:val="none" w:sz="0" w:space="0" w:color="auto"/>
              </w:divBdr>
            </w:div>
          </w:divsChild>
        </w:div>
        <w:div w:id="1576621374">
          <w:marLeft w:val="0"/>
          <w:marRight w:val="0"/>
          <w:marTop w:val="0"/>
          <w:marBottom w:val="0"/>
          <w:divBdr>
            <w:top w:val="none" w:sz="0" w:space="0" w:color="auto"/>
            <w:left w:val="none" w:sz="0" w:space="0" w:color="auto"/>
            <w:bottom w:val="none" w:sz="0" w:space="0" w:color="auto"/>
            <w:right w:val="none" w:sz="0" w:space="0" w:color="auto"/>
          </w:divBdr>
          <w:divsChild>
            <w:div w:id="1336108588">
              <w:marLeft w:val="0"/>
              <w:marRight w:val="0"/>
              <w:marTop w:val="0"/>
              <w:marBottom w:val="0"/>
              <w:divBdr>
                <w:top w:val="none" w:sz="0" w:space="0" w:color="auto"/>
                <w:left w:val="none" w:sz="0" w:space="0" w:color="auto"/>
                <w:bottom w:val="none" w:sz="0" w:space="0" w:color="auto"/>
                <w:right w:val="none" w:sz="0" w:space="0" w:color="auto"/>
              </w:divBdr>
            </w:div>
          </w:divsChild>
        </w:div>
        <w:div w:id="1018192549">
          <w:marLeft w:val="0"/>
          <w:marRight w:val="0"/>
          <w:marTop w:val="0"/>
          <w:marBottom w:val="0"/>
          <w:divBdr>
            <w:top w:val="none" w:sz="0" w:space="0" w:color="auto"/>
            <w:left w:val="none" w:sz="0" w:space="0" w:color="auto"/>
            <w:bottom w:val="none" w:sz="0" w:space="0" w:color="auto"/>
            <w:right w:val="none" w:sz="0" w:space="0" w:color="auto"/>
          </w:divBdr>
          <w:divsChild>
            <w:div w:id="2096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492">
      <w:bodyDiv w:val="1"/>
      <w:marLeft w:val="0"/>
      <w:marRight w:val="0"/>
      <w:marTop w:val="0"/>
      <w:marBottom w:val="0"/>
      <w:divBdr>
        <w:top w:val="none" w:sz="0" w:space="0" w:color="auto"/>
        <w:left w:val="none" w:sz="0" w:space="0" w:color="auto"/>
        <w:bottom w:val="none" w:sz="0" w:space="0" w:color="auto"/>
        <w:right w:val="none" w:sz="0" w:space="0" w:color="auto"/>
      </w:divBdr>
    </w:div>
    <w:div w:id="83845730">
      <w:bodyDiv w:val="1"/>
      <w:marLeft w:val="0"/>
      <w:marRight w:val="0"/>
      <w:marTop w:val="0"/>
      <w:marBottom w:val="0"/>
      <w:divBdr>
        <w:top w:val="none" w:sz="0" w:space="0" w:color="auto"/>
        <w:left w:val="none" w:sz="0" w:space="0" w:color="auto"/>
        <w:bottom w:val="none" w:sz="0" w:space="0" w:color="auto"/>
        <w:right w:val="none" w:sz="0" w:space="0" w:color="auto"/>
      </w:divBdr>
    </w:div>
    <w:div w:id="143620760">
      <w:bodyDiv w:val="1"/>
      <w:marLeft w:val="0"/>
      <w:marRight w:val="0"/>
      <w:marTop w:val="0"/>
      <w:marBottom w:val="0"/>
      <w:divBdr>
        <w:top w:val="none" w:sz="0" w:space="0" w:color="auto"/>
        <w:left w:val="none" w:sz="0" w:space="0" w:color="auto"/>
        <w:bottom w:val="none" w:sz="0" w:space="0" w:color="auto"/>
        <w:right w:val="none" w:sz="0" w:space="0" w:color="auto"/>
      </w:divBdr>
    </w:div>
    <w:div w:id="174727938">
      <w:bodyDiv w:val="1"/>
      <w:marLeft w:val="0"/>
      <w:marRight w:val="0"/>
      <w:marTop w:val="0"/>
      <w:marBottom w:val="0"/>
      <w:divBdr>
        <w:top w:val="none" w:sz="0" w:space="0" w:color="auto"/>
        <w:left w:val="none" w:sz="0" w:space="0" w:color="auto"/>
        <w:bottom w:val="none" w:sz="0" w:space="0" w:color="auto"/>
        <w:right w:val="none" w:sz="0" w:space="0" w:color="auto"/>
      </w:divBdr>
    </w:div>
    <w:div w:id="183908241">
      <w:bodyDiv w:val="1"/>
      <w:marLeft w:val="0"/>
      <w:marRight w:val="0"/>
      <w:marTop w:val="0"/>
      <w:marBottom w:val="0"/>
      <w:divBdr>
        <w:top w:val="none" w:sz="0" w:space="0" w:color="auto"/>
        <w:left w:val="none" w:sz="0" w:space="0" w:color="auto"/>
        <w:bottom w:val="none" w:sz="0" w:space="0" w:color="auto"/>
        <w:right w:val="none" w:sz="0" w:space="0" w:color="auto"/>
      </w:divBdr>
    </w:div>
    <w:div w:id="193660607">
      <w:marLeft w:val="0"/>
      <w:marRight w:val="0"/>
      <w:marTop w:val="0"/>
      <w:marBottom w:val="0"/>
      <w:divBdr>
        <w:top w:val="none" w:sz="0" w:space="0" w:color="auto"/>
        <w:left w:val="none" w:sz="0" w:space="0" w:color="auto"/>
        <w:bottom w:val="none" w:sz="0" w:space="0" w:color="auto"/>
        <w:right w:val="none" w:sz="0" w:space="0" w:color="auto"/>
      </w:divBdr>
      <w:divsChild>
        <w:div w:id="1886527697">
          <w:marLeft w:val="0"/>
          <w:marRight w:val="0"/>
          <w:marTop w:val="0"/>
          <w:marBottom w:val="0"/>
          <w:divBdr>
            <w:top w:val="none" w:sz="0" w:space="0" w:color="auto"/>
            <w:left w:val="none" w:sz="0" w:space="0" w:color="auto"/>
            <w:bottom w:val="none" w:sz="0" w:space="0" w:color="auto"/>
            <w:right w:val="none" w:sz="0" w:space="0" w:color="auto"/>
          </w:divBdr>
          <w:divsChild>
            <w:div w:id="433284886">
              <w:marLeft w:val="0"/>
              <w:marRight w:val="0"/>
              <w:marTop w:val="0"/>
              <w:marBottom w:val="0"/>
              <w:divBdr>
                <w:top w:val="none" w:sz="0" w:space="0" w:color="auto"/>
                <w:left w:val="none" w:sz="0" w:space="0" w:color="auto"/>
                <w:bottom w:val="none" w:sz="0" w:space="0" w:color="auto"/>
                <w:right w:val="none" w:sz="0" w:space="0" w:color="auto"/>
              </w:divBdr>
            </w:div>
            <w:div w:id="1740400153">
              <w:marLeft w:val="0"/>
              <w:marRight w:val="0"/>
              <w:marTop w:val="0"/>
              <w:marBottom w:val="0"/>
              <w:divBdr>
                <w:top w:val="none" w:sz="0" w:space="0" w:color="auto"/>
                <w:left w:val="none" w:sz="0" w:space="0" w:color="auto"/>
                <w:bottom w:val="none" w:sz="0" w:space="0" w:color="auto"/>
                <w:right w:val="none" w:sz="0" w:space="0" w:color="auto"/>
              </w:divBdr>
            </w:div>
            <w:div w:id="1961062580">
              <w:marLeft w:val="0"/>
              <w:marRight w:val="0"/>
              <w:marTop w:val="0"/>
              <w:marBottom w:val="0"/>
              <w:divBdr>
                <w:top w:val="none" w:sz="0" w:space="0" w:color="auto"/>
                <w:left w:val="none" w:sz="0" w:space="0" w:color="auto"/>
                <w:bottom w:val="none" w:sz="0" w:space="0" w:color="auto"/>
                <w:right w:val="none" w:sz="0" w:space="0" w:color="auto"/>
              </w:divBdr>
            </w:div>
            <w:div w:id="1441071748">
              <w:marLeft w:val="0"/>
              <w:marRight w:val="0"/>
              <w:marTop w:val="0"/>
              <w:marBottom w:val="120"/>
              <w:divBdr>
                <w:top w:val="none" w:sz="0" w:space="0" w:color="auto"/>
                <w:left w:val="none" w:sz="0" w:space="0" w:color="auto"/>
                <w:bottom w:val="none" w:sz="0" w:space="0" w:color="auto"/>
                <w:right w:val="none" w:sz="0" w:space="0" w:color="auto"/>
              </w:divBdr>
            </w:div>
            <w:div w:id="145055666">
              <w:marLeft w:val="0"/>
              <w:marRight w:val="0"/>
              <w:marTop w:val="0"/>
              <w:marBottom w:val="0"/>
              <w:divBdr>
                <w:top w:val="none" w:sz="0" w:space="0" w:color="auto"/>
                <w:left w:val="none" w:sz="0" w:space="0" w:color="auto"/>
                <w:bottom w:val="none" w:sz="0" w:space="0" w:color="auto"/>
                <w:right w:val="none" w:sz="0" w:space="0" w:color="auto"/>
              </w:divBdr>
            </w:div>
            <w:div w:id="154169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422392">
              <w:marLeft w:val="0"/>
              <w:marRight w:val="0"/>
              <w:marTop w:val="0"/>
              <w:marBottom w:val="120"/>
              <w:divBdr>
                <w:top w:val="none" w:sz="0" w:space="0" w:color="auto"/>
                <w:left w:val="none" w:sz="0" w:space="0" w:color="auto"/>
                <w:bottom w:val="none" w:sz="0" w:space="0" w:color="auto"/>
                <w:right w:val="none" w:sz="0" w:space="0" w:color="auto"/>
              </w:divBdr>
            </w:div>
            <w:div w:id="1145314493">
              <w:marLeft w:val="0"/>
              <w:marRight w:val="0"/>
              <w:marTop w:val="0"/>
              <w:marBottom w:val="120"/>
              <w:divBdr>
                <w:top w:val="none" w:sz="0" w:space="0" w:color="auto"/>
                <w:left w:val="none" w:sz="0" w:space="0" w:color="auto"/>
                <w:bottom w:val="none" w:sz="0" w:space="0" w:color="auto"/>
                <w:right w:val="none" w:sz="0" w:space="0" w:color="auto"/>
              </w:divBdr>
            </w:div>
            <w:div w:id="411775563">
              <w:blockQuote w:val="1"/>
              <w:marLeft w:val="720"/>
              <w:marRight w:val="720"/>
              <w:marTop w:val="100"/>
              <w:marBottom w:val="100"/>
              <w:divBdr>
                <w:top w:val="none" w:sz="0" w:space="0" w:color="auto"/>
                <w:left w:val="none" w:sz="0" w:space="0" w:color="auto"/>
                <w:bottom w:val="none" w:sz="0" w:space="0" w:color="auto"/>
                <w:right w:val="none" w:sz="0" w:space="0" w:color="auto"/>
              </w:divBdr>
            </w:div>
            <w:div w:id="248933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018159">
              <w:marLeft w:val="240"/>
              <w:marRight w:val="0"/>
              <w:marTop w:val="0"/>
              <w:marBottom w:val="240"/>
              <w:divBdr>
                <w:top w:val="none" w:sz="0" w:space="0" w:color="auto"/>
                <w:left w:val="none" w:sz="0" w:space="0" w:color="auto"/>
                <w:bottom w:val="none" w:sz="0" w:space="0" w:color="auto"/>
                <w:right w:val="none" w:sz="0" w:space="0" w:color="auto"/>
              </w:divBdr>
              <w:divsChild>
                <w:div w:id="2134249428">
                  <w:marLeft w:val="0"/>
                  <w:marRight w:val="0"/>
                  <w:marTop w:val="0"/>
                  <w:marBottom w:val="0"/>
                  <w:divBdr>
                    <w:top w:val="none" w:sz="0" w:space="0" w:color="auto"/>
                    <w:left w:val="none" w:sz="0" w:space="0" w:color="auto"/>
                    <w:bottom w:val="none" w:sz="0" w:space="0" w:color="auto"/>
                    <w:right w:val="none" w:sz="0" w:space="0" w:color="auto"/>
                  </w:divBdr>
                  <w:divsChild>
                    <w:div w:id="747649905">
                      <w:marLeft w:val="0"/>
                      <w:marRight w:val="0"/>
                      <w:marTop w:val="0"/>
                      <w:marBottom w:val="0"/>
                      <w:divBdr>
                        <w:top w:val="none" w:sz="0" w:space="0" w:color="auto"/>
                        <w:left w:val="none" w:sz="0" w:space="0" w:color="auto"/>
                        <w:bottom w:val="none" w:sz="0" w:space="0" w:color="auto"/>
                        <w:right w:val="none" w:sz="0" w:space="0" w:color="auto"/>
                      </w:divBdr>
                      <w:divsChild>
                        <w:div w:id="926957877">
                          <w:marLeft w:val="0"/>
                          <w:marRight w:val="0"/>
                          <w:marTop w:val="0"/>
                          <w:marBottom w:val="0"/>
                          <w:divBdr>
                            <w:top w:val="none" w:sz="0" w:space="0" w:color="auto"/>
                            <w:left w:val="none" w:sz="0" w:space="0" w:color="auto"/>
                            <w:bottom w:val="none" w:sz="0" w:space="0" w:color="auto"/>
                            <w:right w:val="none" w:sz="0" w:space="0" w:color="auto"/>
                          </w:divBdr>
                          <w:divsChild>
                            <w:div w:id="21453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85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71805">
              <w:marLeft w:val="0"/>
              <w:marRight w:val="0"/>
              <w:marTop w:val="0"/>
              <w:marBottom w:val="0"/>
              <w:divBdr>
                <w:top w:val="none" w:sz="0" w:space="0" w:color="auto"/>
                <w:left w:val="none" w:sz="0" w:space="0" w:color="auto"/>
                <w:bottom w:val="none" w:sz="0" w:space="0" w:color="auto"/>
                <w:right w:val="none" w:sz="0" w:space="0" w:color="auto"/>
              </w:divBdr>
            </w:div>
            <w:div w:id="884103567">
              <w:marLeft w:val="120"/>
              <w:marRight w:val="0"/>
              <w:marTop w:val="120"/>
              <w:marBottom w:val="120"/>
              <w:divBdr>
                <w:top w:val="single" w:sz="4" w:space="0" w:color="AAAAAA"/>
                <w:left w:val="single" w:sz="4" w:space="0" w:color="AAAAAA"/>
                <w:bottom w:val="single" w:sz="4" w:space="0" w:color="AAAAAA"/>
                <w:right w:val="single" w:sz="4" w:space="0" w:color="AAAAAA"/>
              </w:divBdr>
            </w:div>
            <w:div w:id="202057109">
              <w:marLeft w:val="0"/>
              <w:marRight w:val="0"/>
              <w:marTop w:val="0"/>
              <w:marBottom w:val="0"/>
              <w:divBdr>
                <w:top w:val="none" w:sz="0" w:space="0" w:color="auto"/>
                <w:left w:val="none" w:sz="0" w:space="0" w:color="auto"/>
                <w:bottom w:val="none" w:sz="0" w:space="0" w:color="auto"/>
                <w:right w:val="none" w:sz="0" w:space="0" w:color="auto"/>
              </w:divBdr>
            </w:div>
            <w:div w:id="1271468110">
              <w:marLeft w:val="0"/>
              <w:marRight w:val="0"/>
              <w:marTop w:val="0"/>
              <w:marBottom w:val="0"/>
              <w:divBdr>
                <w:top w:val="none" w:sz="0" w:space="0" w:color="auto"/>
                <w:left w:val="none" w:sz="0" w:space="0" w:color="auto"/>
                <w:bottom w:val="none" w:sz="0" w:space="0" w:color="auto"/>
                <w:right w:val="none" w:sz="0" w:space="0" w:color="auto"/>
              </w:divBdr>
            </w:div>
            <w:div w:id="130710209">
              <w:marLeft w:val="0"/>
              <w:marRight w:val="0"/>
              <w:marTop w:val="0"/>
              <w:marBottom w:val="0"/>
              <w:divBdr>
                <w:top w:val="none" w:sz="0" w:space="0" w:color="auto"/>
                <w:left w:val="none" w:sz="0" w:space="0" w:color="auto"/>
                <w:bottom w:val="none" w:sz="0" w:space="0" w:color="auto"/>
                <w:right w:val="none" w:sz="0" w:space="0" w:color="auto"/>
              </w:divBdr>
            </w:div>
            <w:div w:id="1812554142">
              <w:marLeft w:val="0"/>
              <w:marRight w:val="0"/>
              <w:marTop w:val="0"/>
              <w:marBottom w:val="0"/>
              <w:divBdr>
                <w:top w:val="none" w:sz="0" w:space="0" w:color="auto"/>
                <w:left w:val="none" w:sz="0" w:space="0" w:color="auto"/>
                <w:bottom w:val="none" w:sz="0" w:space="0" w:color="auto"/>
                <w:right w:val="none" w:sz="0" w:space="0" w:color="auto"/>
              </w:divBdr>
            </w:div>
            <w:div w:id="163402668">
              <w:marLeft w:val="0"/>
              <w:marRight w:val="0"/>
              <w:marTop w:val="0"/>
              <w:marBottom w:val="0"/>
              <w:divBdr>
                <w:top w:val="none" w:sz="0" w:space="0" w:color="auto"/>
                <w:left w:val="none" w:sz="0" w:space="0" w:color="auto"/>
                <w:bottom w:val="none" w:sz="0" w:space="0" w:color="auto"/>
                <w:right w:val="none" w:sz="0" w:space="0" w:color="auto"/>
              </w:divBdr>
            </w:div>
            <w:div w:id="134876836">
              <w:marLeft w:val="0"/>
              <w:marRight w:val="0"/>
              <w:marTop w:val="0"/>
              <w:marBottom w:val="0"/>
              <w:divBdr>
                <w:top w:val="none" w:sz="0" w:space="0" w:color="auto"/>
                <w:left w:val="none" w:sz="0" w:space="0" w:color="auto"/>
                <w:bottom w:val="none" w:sz="0" w:space="0" w:color="auto"/>
                <w:right w:val="none" w:sz="0" w:space="0" w:color="auto"/>
              </w:divBdr>
            </w:div>
            <w:div w:id="1168323328">
              <w:marLeft w:val="0"/>
              <w:marRight w:val="0"/>
              <w:marTop w:val="0"/>
              <w:marBottom w:val="0"/>
              <w:divBdr>
                <w:top w:val="none" w:sz="0" w:space="0" w:color="auto"/>
                <w:left w:val="none" w:sz="0" w:space="0" w:color="auto"/>
                <w:bottom w:val="none" w:sz="0" w:space="0" w:color="auto"/>
                <w:right w:val="none" w:sz="0" w:space="0" w:color="auto"/>
              </w:divBdr>
            </w:div>
            <w:div w:id="344940469">
              <w:marLeft w:val="0"/>
              <w:marRight w:val="0"/>
              <w:marTop w:val="0"/>
              <w:marBottom w:val="0"/>
              <w:divBdr>
                <w:top w:val="none" w:sz="0" w:space="0" w:color="auto"/>
                <w:left w:val="none" w:sz="0" w:space="0" w:color="auto"/>
                <w:bottom w:val="none" w:sz="0" w:space="0" w:color="auto"/>
                <w:right w:val="none" w:sz="0" w:space="0" w:color="auto"/>
              </w:divBdr>
            </w:div>
            <w:div w:id="1428774928">
              <w:marLeft w:val="0"/>
              <w:marRight w:val="0"/>
              <w:marTop w:val="0"/>
              <w:marBottom w:val="0"/>
              <w:divBdr>
                <w:top w:val="none" w:sz="0" w:space="0" w:color="auto"/>
                <w:left w:val="none" w:sz="0" w:space="0" w:color="auto"/>
                <w:bottom w:val="none" w:sz="0" w:space="0" w:color="auto"/>
                <w:right w:val="none" w:sz="0" w:space="0" w:color="auto"/>
              </w:divBdr>
            </w:div>
            <w:div w:id="1655377829">
              <w:marLeft w:val="0"/>
              <w:marRight w:val="0"/>
              <w:marTop w:val="0"/>
              <w:marBottom w:val="0"/>
              <w:divBdr>
                <w:top w:val="none" w:sz="0" w:space="0" w:color="auto"/>
                <w:left w:val="none" w:sz="0" w:space="0" w:color="auto"/>
                <w:bottom w:val="none" w:sz="0" w:space="0" w:color="auto"/>
                <w:right w:val="none" w:sz="0" w:space="0" w:color="auto"/>
              </w:divBdr>
            </w:div>
            <w:div w:id="888611162">
              <w:marLeft w:val="0"/>
              <w:marRight w:val="0"/>
              <w:marTop w:val="0"/>
              <w:marBottom w:val="0"/>
              <w:divBdr>
                <w:top w:val="none" w:sz="0" w:space="0" w:color="auto"/>
                <w:left w:val="none" w:sz="0" w:space="0" w:color="auto"/>
                <w:bottom w:val="none" w:sz="0" w:space="0" w:color="auto"/>
                <w:right w:val="none" w:sz="0" w:space="0" w:color="auto"/>
              </w:divBdr>
              <w:divsChild>
                <w:div w:id="771704531">
                  <w:marLeft w:val="0"/>
                  <w:marRight w:val="0"/>
                  <w:marTop w:val="0"/>
                  <w:marBottom w:val="0"/>
                  <w:divBdr>
                    <w:top w:val="none" w:sz="0" w:space="0" w:color="auto"/>
                    <w:left w:val="none" w:sz="0" w:space="0" w:color="auto"/>
                    <w:bottom w:val="none" w:sz="0" w:space="0" w:color="auto"/>
                    <w:right w:val="none" w:sz="0" w:space="0" w:color="auto"/>
                  </w:divBdr>
                </w:div>
              </w:divsChild>
            </w:div>
            <w:div w:id="2100054563">
              <w:marLeft w:val="0"/>
              <w:marRight w:val="0"/>
              <w:marTop w:val="0"/>
              <w:marBottom w:val="0"/>
              <w:divBdr>
                <w:top w:val="none" w:sz="0" w:space="0" w:color="auto"/>
                <w:left w:val="none" w:sz="0" w:space="0" w:color="auto"/>
                <w:bottom w:val="none" w:sz="0" w:space="0" w:color="auto"/>
                <w:right w:val="none" w:sz="0" w:space="0" w:color="auto"/>
              </w:divBdr>
              <w:divsChild>
                <w:div w:id="176502581">
                  <w:marLeft w:val="0"/>
                  <w:marRight w:val="0"/>
                  <w:marTop w:val="0"/>
                  <w:marBottom w:val="0"/>
                  <w:divBdr>
                    <w:top w:val="none" w:sz="0" w:space="0" w:color="auto"/>
                    <w:left w:val="none" w:sz="0" w:space="0" w:color="auto"/>
                    <w:bottom w:val="none" w:sz="0" w:space="0" w:color="auto"/>
                    <w:right w:val="none" w:sz="0" w:space="0" w:color="auto"/>
                  </w:divBdr>
                </w:div>
              </w:divsChild>
            </w:div>
            <w:div w:id="2000227983">
              <w:marLeft w:val="0"/>
              <w:marRight w:val="0"/>
              <w:marTop w:val="0"/>
              <w:marBottom w:val="0"/>
              <w:divBdr>
                <w:top w:val="none" w:sz="0" w:space="0" w:color="auto"/>
                <w:left w:val="none" w:sz="0" w:space="0" w:color="auto"/>
                <w:bottom w:val="none" w:sz="0" w:space="0" w:color="auto"/>
                <w:right w:val="none" w:sz="0" w:space="0" w:color="auto"/>
              </w:divBdr>
              <w:divsChild>
                <w:div w:id="1337685564">
                  <w:marLeft w:val="0"/>
                  <w:marRight w:val="0"/>
                  <w:marTop w:val="0"/>
                  <w:marBottom w:val="0"/>
                  <w:divBdr>
                    <w:top w:val="none" w:sz="0" w:space="0" w:color="auto"/>
                    <w:left w:val="none" w:sz="0" w:space="0" w:color="auto"/>
                    <w:bottom w:val="none" w:sz="0" w:space="0" w:color="auto"/>
                    <w:right w:val="none" w:sz="0" w:space="0" w:color="auto"/>
                  </w:divBdr>
                </w:div>
              </w:divsChild>
            </w:div>
            <w:div w:id="1202354644">
              <w:marLeft w:val="0"/>
              <w:marRight w:val="0"/>
              <w:marTop w:val="0"/>
              <w:marBottom w:val="0"/>
              <w:divBdr>
                <w:top w:val="none" w:sz="0" w:space="0" w:color="auto"/>
                <w:left w:val="none" w:sz="0" w:space="0" w:color="auto"/>
                <w:bottom w:val="none" w:sz="0" w:space="0" w:color="auto"/>
                <w:right w:val="none" w:sz="0" w:space="0" w:color="auto"/>
              </w:divBdr>
              <w:divsChild>
                <w:div w:id="588929379">
                  <w:marLeft w:val="0"/>
                  <w:marRight w:val="0"/>
                  <w:marTop w:val="0"/>
                  <w:marBottom w:val="0"/>
                  <w:divBdr>
                    <w:top w:val="none" w:sz="0" w:space="0" w:color="auto"/>
                    <w:left w:val="none" w:sz="0" w:space="0" w:color="auto"/>
                    <w:bottom w:val="none" w:sz="0" w:space="0" w:color="auto"/>
                    <w:right w:val="none" w:sz="0" w:space="0" w:color="auto"/>
                  </w:divBdr>
                </w:div>
              </w:divsChild>
            </w:div>
            <w:div w:id="1473597877">
              <w:marLeft w:val="0"/>
              <w:marRight w:val="0"/>
              <w:marTop w:val="0"/>
              <w:marBottom w:val="0"/>
              <w:divBdr>
                <w:top w:val="none" w:sz="0" w:space="0" w:color="auto"/>
                <w:left w:val="none" w:sz="0" w:space="0" w:color="auto"/>
                <w:bottom w:val="none" w:sz="0" w:space="0" w:color="auto"/>
                <w:right w:val="none" w:sz="0" w:space="0" w:color="auto"/>
              </w:divBdr>
            </w:div>
            <w:div w:id="787744439">
              <w:marLeft w:val="0"/>
              <w:marRight w:val="0"/>
              <w:marTop w:val="0"/>
              <w:marBottom w:val="0"/>
              <w:divBdr>
                <w:top w:val="none" w:sz="0" w:space="0" w:color="auto"/>
                <w:left w:val="none" w:sz="0" w:space="0" w:color="auto"/>
                <w:bottom w:val="none" w:sz="0" w:space="0" w:color="auto"/>
                <w:right w:val="none" w:sz="0" w:space="0" w:color="auto"/>
              </w:divBdr>
            </w:div>
            <w:div w:id="394009201">
              <w:marLeft w:val="0"/>
              <w:marRight w:val="0"/>
              <w:marTop w:val="0"/>
              <w:marBottom w:val="0"/>
              <w:divBdr>
                <w:top w:val="none" w:sz="0" w:space="0" w:color="auto"/>
                <w:left w:val="none" w:sz="0" w:space="0" w:color="auto"/>
                <w:bottom w:val="none" w:sz="0" w:space="0" w:color="auto"/>
                <w:right w:val="none" w:sz="0" w:space="0" w:color="auto"/>
              </w:divBdr>
              <w:divsChild>
                <w:div w:id="415906769">
                  <w:marLeft w:val="0"/>
                  <w:marRight w:val="0"/>
                  <w:marTop w:val="0"/>
                  <w:marBottom w:val="0"/>
                  <w:divBdr>
                    <w:top w:val="none" w:sz="0" w:space="0" w:color="auto"/>
                    <w:left w:val="none" w:sz="0" w:space="0" w:color="auto"/>
                    <w:bottom w:val="none" w:sz="0" w:space="0" w:color="auto"/>
                    <w:right w:val="none" w:sz="0" w:space="0" w:color="auto"/>
                  </w:divBdr>
                </w:div>
                <w:div w:id="123385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1690">
      <w:bodyDiv w:val="1"/>
      <w:marLeft w:val="0"/>
      <w:marRight w:val="0"/>
      <w:marTop w:val="0"/>
      <w:marBottom w:val="0"/>
      <w:divBdr>
        <w:top w:val="none" w:sz="0" w:space="0" w:color="auto"/>
        <w:left w:val="none" w:sz="0" w:space="0" w:color="auto"/>
        <w:bottom w:val="none" w:sz="0" w:space="0" w:color="auto"/>
        <w:right w:val="none" w:sz="0" w:space="0" w:color="auto"/>
      </w:divBdr>
    </w:div>
    <w:div w:id="466123142">
      <w:bodyDiv w:val="1"/>
      <w:marLeft w:val="0"/>
      <w:marRight w:val="0"/>
      <w:marTop w:val="0"/>
      <w:marBottom w:val="0"/>
      <w:divBdr>
        <w:top w:val="none" w:sz="0" w:space="0" w:color="auto"/>
        <w:left w:val="none" w:sz="0" w:space="0" w:color="auto"/>
        <w:bottom w:val="none" w:sz="0" w:space="0" w:color="auto"/>
        <w:right w:val="none" w:sz="0" w:space="0" w:color="auto"/>
      </w:divBdr>
    </w:div>
    <w:div w:id="600139408">
      <w:bodyDiv w:val="1"/>
      <w:marLeft w:val="0"/>
      <w:marRight w:val="0"/>
      <w:marTop w:val="0"/>
      <w:marBottom w:val="0"/>
      <w:divBdr>
        <w:top w:val="none" w:sz="0" w:space="0" w:color="auto"/>
        <w:left w:val="none" w:sz="0" w:space="0" w:color="auto"/>
        <w:bottom w:val="none" w:sz="0" w:space="0" w:color="auto"/>
        <w:right w:val="none" w:sz="0" w:space="0" w:color="auto"/>
      </w:divBdr>
    </w:div>
    <w:div w:id="649480229">
      <w:bodyDiv w:val="1"/>
      <w:marLeft w:val="0"/>
      <w:marRight w:val="0"/>
      <w:marTop w:val="0"/>
      <w:marBottom w:val="0"/>
      <w:divBdr>
        <w:top w:val="none" w:sz="0" w:space="0" w:color="auto"/>
        <w:left w:val="none" w:sz="0" w:space="0" w:color="auto"/>
        <w:bottom w:val="none" w:sz="0" w:space="0" w:color="auto"/>
        <w:right w:val="none" w:sz="0" w:space="0" w:color="auto"/>
      </w:divBdr>
    </w:div>
    <w:div w:id="700277134">
      <w:bodyDiv w:val="1"/>
      <w:marLeft w:val="0"/>
      <w:marRight w:val="0"/>
      <w:marTop w:val="0"/>
      <w:marBottom w:val="0"/>
      <w:divBdr>
        <w:top w:val="none" w:sz="0" w:space="0" w:color="auto"/>
        <w:left w:val="none" w:sz="0" w:space="0" w:color="auto"/>
        <w:bottom w:val="none" w:sz="0" w:space="0" w:color="auto"/>
        <w:right w:val="none" w:sz="0" w:space="0" w:color="auto"/>
      </w:divBdr>
    </w:div>
    <w:div w:id="710804241">
      <w:bodyDiv w:val="1"/>
      <w:marLeft w:val="0"/>
      <w:marRight w:val="0"/>
      <w:marTop w:val="0"/>
      <w:marBottom w:val="0"/>
      <w:divBdr>
        <w:top w:val="none" w:sz="0" w:space="0" w:color="auto"/>
        <w:left w:val="none" w:sz="0" w:space="0" w:color="auto"/>
        <w:bottom w:val="none" w:sz="0" w:space="0" w:color="auto"/>
        <w:right w:val="none" w:sz="0" w:space="0" w:color="auto"/>
      </w:divBdr>
      <w:divsChild>
        <w:div w:id="1046567216">
          <w:marLeft w:val="0"/>
          <w:marRight w:val="0"/>
          <w:marTop w:val="0"/>
          <w:marBottom w:val="0"/>
          <w:divBdr>
            <w:top w:val="none" w:sz="0" w:space="0" w:color="auto"/>
            <w:left w:val="none" w:sz="0" w:space="0" w:color="auto"/>
            <w:bottom w:val="none" w:sz="0" w:space="0" w:color="auto"/>
            <w:right w:val="none" w:sz="0" w:space="0" w:color="auto"/>
          </w:divBdr>
          <w:divsChild>
            <w:div w:id="1657104449">
              <w:marLeft w:val="0"/>
              <w:marRight w:val="0"/>
              <w:marTop w:val="0"/>
              <w:marBottom w:val="0"/>
              <w:divBdr>
                <w:top w:val="none" w:sz="0" w:space="0" w:color="auto"/>
                <w:left w:val="none" w:sz="0" w:space="0" w:color="auto"/>
                <w:bottom w:val="none" w:sz="0" w:space="0" w:color="auto"/>
                <w:right w:val="none" w:sz="0" w:space="0" w:color="auto"/>
              </w:divBdr>
              <w:divsChild>
                <w:div w:id="825589615">
                  <w:marLeft w:val="0"/>
                  <w:marRight w:val="0"/>
                  <w:marTop w:val="0"/>
                  <w:marBottom w:val="0"/>
                  <w:divBdr>
                    <w:top w:val="none" w:sz="0" w:space="0" w:color="auto"/>
                    <w:left w:val="none" w:sz="0" w:space="0" w:color="auto"/>
                    <w:bottom w:val="none" w:sz="0" w:space="0" w:color="auto"/>
                    <w:right w:val="none" w:sz="0" w:space="0" w:color="auto"/>
                  </w:divBdr>
                  <w:divsChild>
                    <w:div w:id="896093741">
                      <w:marLeft w:val="0"/>
                      <w:marRight w:val="0"/>
                      <w:marTop w:val="0"/>
                      <w:marBottom w:val="0"/>
                      <w:divBdr>
                        <w:top w:val="none" w:sz="0" w:space="0" w:color="auto"/>
                        <w:left w:val="none" w:sz="0" w:space="0" w:color="auto"/>
                        <w:bottom w:val="none" w:sz="0" w:space="0" w:color="auto"/>
                        <w:right w:val="none" w:sz="0" w:space="0" w:color="auto"/>
                      </w:divBdr>
                    </w:div>
                    <w:div w:id="20062770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06552646">
      <w:marLeft w:val="0"/>
      <w:marRight w:val="0"/>
      <w:marTop w:val="0"/>
      <w:marBottom w:val="0"/>
      <w:divBdr>
        <w:top w:val="none" w:sz="0" w:space="0" w:color="auto"/>
        <w:left w:val="none" w:sz="0" w:space="0" w:color="auto"/>
        <w:bottom w:val="none" w:sz="0" w:space="0" w:color="auto"/>
        <w:right w:val="none" w:sz="0" w:space="0" w:color="auto"/>
      </w:divBdr>
      <w:divsChild>
        <w:div w:id="965164137">
          <w:marLeft w:val="0"/>
          <w:marRight w:val="0"/>
          <w:marTop w:val="0"/>
          <w:marBottom w:val="0"/>
          <w:divBdr>
            <w:top w:val="none" w:sz="0" w:space="0" w:color="auto"/>
            <w:left w:val="none" w:sz="0" w:space="0" w:color="auto"/>
            <w:bottom w:val="none" w:sz="0" w:space="0" w:color="auto"/>
            <w:right w:val="none" w:sz="0" w:space="0" w:color="auto"/>
          </w:divBdr>
          <w:divsChild>
            <w:div w:id="2112044103">
              <w:marLeft w:val="0"/>
              <w:marRight w:val="0"/>
              <w:marTop w:val="0"/>
              <w:marBottom w:val="0"/>
              <w:divBdr>
                <w:top w:val="none" w:sz="0" w:space="0" w:color="auto"/>
                <w:left w:val="none" w:sz="0" w:space="0" w:color="auto"/>
                <w:bottom w:val="none" w:sz="0" w:space="0" w:color="auto"/>
                <w:right w:val="none" w:sz="0" w:space="0" w:color="auto"/>
              </w:divBdr>
            </w:div>
            <w:div w:id="250742966">
              <w:marLeft w:val="0"/>
              <w:marRight w:val="0"/>
              <w:marTop w:val="0"/>
              <w:marBottom w:val="0"/>
              <w:divBdr>
                <w:top w:val="none" w:sz="0" w:space="0" w:color="auto"/>
                <w:left w:val="none" w:sz="0" w:space="0" w:color="auto"/>
                <w:bottom w:val="none" w:sz="0" w:space="0" w:color="auto"/>
                <w:right w:val="none" w:sz="0" w:space="0" w:color="auto"/>
              </w:divBdr>
            </w:div>
            <w:div w:id="699472242">
              <w:marLeft w:val="0"/>
              <w:marRight w:val="0"/>
              <w:marTop w:val="0"/>
              <w:marBottom w:val="120"/>
              <w:divBdr>
                <w:top w:val="none" w:sz="0" w:space="0" w:color="auto"/>
                <w:left w:val="none" w:sz="0" w:space="0" w:color="auto"/>
                <w:bottom w:val="none" w:sz="0" w:space="0" w:color="auto"/>
                <w:right w:val="none" w:sz="0" w:space="0" w:color="auto"/>
              </w:divBdr>
            </w:div>
            <w:div w:id="730427739">
              <w:marLeft w:val="0"/>
              <w:marRight w:val="0"/>
              <w:marTop w:val="0"/>
              <w:marBottom w:val="0"/>
              <w:divBdr>
                <w:top w:val="none" w:sz="0" w:space="0" w:color="auto"/>
                <w:left w:val="none" w:sz="0" w:space="0" w:color="auto"/>
                <w:bottom w:val="none" w:sz="0" w:space="0" w:color="auto"/>
                <w:right w:val="none" w:sz="0" w:space="0" w:color="auto"/>
              </w:divBdr>
            </w:div>
            <w:div w:id="1778525992">
              <w:marLeft w:val="0"/>
              <w:marRight w:val="0"/>
              <w:marTop w:val="0"/>
              <w:marBottom w:val="0"/>
              <w:divBdr>
                <w:top w:val="none" w:sz="0" w:space="0" w:color="auto"/>
                <w:left w:val="none" w:sz="0" w:space="0" w:color="auto"/>
                <w:bottom w:val="none" w:sz="0" w:space="0" w:color="auto"/>
                <w:right w:val="none" w:sz="0" w:space="0" w:color="auto"/>
              </w:divBdr>
            </w:div>
            <w:div w:id="713425867">
              <w:marLeft w:val="0"/>
              <w:marRight w:val="0"/>
              <w:marTop w:val="0"/>
              <w:marBottom w:val="0"/>
              <w:divBdr>
                <w:top w:val="none" w:sz="0" w:space="0" w:color="auto"/>
                <w:left w:val="none" w:sz="0" w:space="0" w:color="auto"/>
                <w:bottom w:val="none" w:sz="0" w:space="0" w:color="auto"/>
                <w:right w:val="none" w:sz="0" w:space="0" w:color="auto"/>
              </w:divBdr>
            </w:div>
            <w:div w:id="364721161">
              <w:marLeft w:val="0"/>
              <w:marRight w:val="0"/>
              <w:marTop w:val="0"/>
              <w:marBottom w:val="0"/>
              <w:divBdr>
                <w:top w:val="none" w:sz="0" w:space="0" w:color="auto"/>
                <w:left w:val="none" w:sz="0" w:space="0" w:color="auto"/>
                <w:bottom w:val="none" w:sz="0" w:space="0" w:color="auto"/>
                <w:right w:val="none" w:sz="0" w:space="0" w:color="auto"/>
              </w:divBdr>
            </w:div>
            <w:div w:id="1666394084">
              <w:marLeft w:val="0"/>
              <w:marRight w:val="0"/>
              <w:marTop w:val="0"/>
              <w:marBottom w:val="0"/>
              <w:divBdr>
                <w:top w:val="none" w:sz="0" w:space="0" w:color="auto"/>
                <w:left w:val="none" w:sz="0" w:space="0" w:color="auto"/>
                <w:bottom w:val="none" w:sz="0" w:space="0" w:color="auto"/>
                <w:right w:val="none" w:sz="0" w:space="0" w:color="auto"/>
              </w:divBdr>
            </w:div>
            <w:div w:id="1998919750">
              <w:marLeft w:val="0"/>
              <w:marRight w:val="0"/>
              <w:marTop w:val="0"/>
              <w:marBottom w:val="0"/>
              <w:divBdr>
                <w:top w:val="none" w:sz="0" w:space="0" w:color="auto"/>
                <w:left w:val="none" w:sz="0" w:space="0" w:color="auto"/>
                <w:bottom w:val="none" w:sz="0" w:space="0" w:color="auto"/>
                <w:right w:val="none" w:sz="0" w:space="0" w:color="auto"/>
              </w:divBdr>
            </w:div>
            <w:div w:id="1206524213">
              <w:marLeft w:val="0"/>
              <w:marRight w:val="0"/>
              <w:marTop w:val="0"/>
              <w:marBottom w:val="0"/>
              <w:divBdr>
                <w:top w:val="none" w:sz="0" w:space="0" w:color="auto"/>
                <w:left w:val="none" w:sz="0" w:space="0" w:color="auto"/>
                <w:bottom w:val="none" w:sz="0" w:space="0" w:color="auto"/>
                <w:right w:val="none" w:sz="0" w:space="0" w:color="auto"/>
              </w:divBdr>
            </w:div>
            <w:div w:id="516426492">
              <w:marLeft w:val="0"/>
              <w:marRight w:val="0"/>
              <w:marTop w:val="0"/>
              <w:marBottom w:val="0"/>
              <w:divBdr>
                <w:top w:val="none" w:sz="0" w:space="0" w:color="auto"/>
                <w:left w:val="none" w:sz="0" w:space="0" w:color="auto"/>
                <w:bottom w:val="none" w:sz="0" w:space="0" w:color="auto"/>
                <w:right w:val="none" w:sz="0" w:space="0" w:color="auto"/>
              </w:divBdr>
            </w:div>
            <w:div w:id="1725366423">
              <w:marLeft w:val="0"/>
              <w:marRight w:val="0"/>
              <w:marTop w:val="0"/>
              <w:marBottom w:val="0"/>
              <w:divBdr>
                <w:top w:val="none" w:sz="0" w:space="0" w:color="auto"/>
                <w:left w:val="none" w:sz="0" w:space="0" w:color="auto"/>
                <w:bottom w:val="none" w:sz="0" w:space="0" w:color="auto"/>
                <w:right w:val="none" w:sz="0" w:space="0" w:color="auto"/>
              </w:divBdr>
            </w:div>
            <w:div w:id="787358051">
              <w:marLeft w:val="0"/>
              <w:marRight w:val="0"/>
              <w:marTop w:val="0"/>
              <w:marBottom w:val="0"/>
              <w:divBdr>
                <w:top w:val="none" w:sz="0" w:space="0" w:color="auto"/>
                <w:left w:val="none" w:sz="0" w:space="0" w:color="auto"/>
                <w:bottom w:val="none" w:sz="0" w:space="0" w:color="auto"/>
                <w:right w:val="none" w:sz="0" w:space="0" w:color="auto"/>
              </w:divBdr>
            </w:div>
            <w:div w:id="1630285259">
              <w:marLeft w:val="0"/>
              <w:marRight w:val="0"/>
              <w:marTop w:val="0"/>
              <w:marBottom w:val="0"/>
              <w:divBdr>
                <w:top w:val="none" w:sz="0" w:space="0" w:color="auto"/>
                <w:left w:val="none" w:sz="0" w:space="0" w:color="auto"/>
                <w:bottom w:val="none" w:sz="0" w:space="0" w:color="auto"/>
                <w:right w:val="none" w:sz="0" w:space="0" w:color="auto"/>
              </w:divBdr>
            </w:div>
            <w:div w:id="1587494826">
              <w:marLeft w:val="0"/>
              <w:marRight w:val="0"/>
              <w:marTop w:val="0"/>
              <w:marBottom w:val="0"/>
              <w:divBdr>
                <w:top w:val="none" w:sz="0" w:space="0" w:color="auto"/>
                <w:left w:val="none" w:sz="0" w:space="0" w:color="auto"/>
                <w:bottom w:val="none" w:sz="0" w:space="0" w:color="auto"/>
                <w:right w:val="none" w:sz="0" w:space="0" w:color="auto"/>
              </w:divBdr>
            </w:div>
            <w:div w:id="755400301">
              <w:marLeft w:val="0"/>
              <w:marRight w:val="0"/>
              <w:marTop w:val="0"/>
              <w:marBottom w:val="0"/>
              <w:divBdr>
                <w:top w:val="none" w:sz="0" w:space="0" w:color="auto"/>
                <w:left w:val="none" w:sz="0" w:space="0" w:color="auto"/>
                <w:bottom w:val="none" w:sz="0" w:space="0" w:color="auto"/>
                <w:right w:val="none" w:sz="0" w:space="0" w:color="auto"/>
              </w:divBdr>
              <w:divsChild>
                <w:div w:id="206440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62121">
      <w:marLeft w:val="0"/>
      <w:marRight w:val="0"/>
      <w:marTop w:val="0"/>
      <w:marBottom w:val="0"/>
      <w:divBdr>
        <w:top w:val="none" w:sz="0" w:space="0" w:color="auto"/>
        <w:left w:val="none" w:sz="0" w:space="0" w:color="auto"/>
        <w:bottom w:val="none" w:sz="0" w:space="0" w:color="auto"/>
        <w:right w:val="none" w:sz="0" w:space="0" w:color="auto"/>
      </w:divBdr>
      <w:divsChild>
        <w:div w:id="1425569186">
          <w:marLeft w:val="0"/>
          <w:marRight w:val="0"/>
          <w:marTop w:val="0"/>
          <w:marBottom w:val="0"/>
          <w:divBdr>
            <w:top w:val="none" w:sz="0" w:space="0" w:color="auto"/>
            <w:left w:val="none" w:sz="0" w:space="0" w:color="auto"/>
            <w:bottom w:val="none" w:sz="0" w:space="0" w:color="auto"/>
            <w:right w:val="none" w:sz="0" w:space="0" w:color="auto"/>
          </w:divBdr>
          <w:divsChild>
            <w:div w:id="1957172918">
              <w:marLeft w:val="0"/>
              <w:marRight w:val="0"/>
              <w:marTop w:val="0"/>
              <w:marBottom w:val="0"/>
              <w:divBdr>
                <w:top w:val="none" w:sz="0" w:space="0" w:color="auto"/>
                <w:left w:val="none" w:sz="0" w:space="0" w:color="auto"/>
                <w:bottom w:val="none" w:sz="0" w:space="0" w:color="auto"/>
                <w:right w:val="none" w:sz="0" w:space="0" w:color="auto"/>
              </w:divBdr>
            </w:div>
          </w:divsChild>
        </w:div>
        <w:div w:id="525872052">
          <w:marLeft w:val="0"/>
          <w:marRight w:val="0"/>
          <w:marTop w:val="0"/>
          <w:marBottom w:val="0"/>
          <w:divBdr>
            <w:top w:val="none" w:sz="0" w:space="0" w:color="auto"/>
            <w:left w:val="none" w:sz="0" w:space="0" w:color="auto"/>
            <w:bottom w:val="none" w:sz="0" w:space="0" w:color="auto"/>
            <w:right w:val="none" w:sz="0" w:space="0" w:color="auto"/>
          </w:divBdr>
          <w:divsChild>
            <w:div w:id="358090379">
              <w:marLeft w:val="0"/>
              <w:marRight w:val="0"/>
              <w:marTop w:val="0"/>
              <w:marBottom w:val="0"/>
              <w:divBdr>
                <w:top w:val="none" w:sz="0" w:space="0" w:color="auto"/>
                <w:left w:val="none" w:sz="0" w:space="0" w:color="auto"/>
                <w:bottom w:val="none" w:sz="0" w:space="0" w:color="auto"/>
                <w:right w:val="none" w:sz="0" w:space="0" w:color="auto"/>
              </w:divBdr>
            </w:div>
          </w:divsChild>
        </w:div>
        <w:div w:id="87822446">
          <w:marLeft w:val="0"/>
          <w:marRight w:val="0"/>
          <w:marTop w:val="0"/>
          <w:marBottom w:val="0"/>
          <w:divBdr>
            <w:top w:val="none" w:sz="0" w:space="0" w:color="auto"/>
            <w:left w:val="none" w:sz="0" w:space="0" w:color="auto"/>
            <w:bottom w:val="none" w:sz="0" w:space="0" w:color="auto"/>
            <w:right w:val="none" w:sz="0" w:space="0" w:color="auto"/>
          </w:divBdr>
          <w:divsChild>
            <w:div w:id="921332777">
              <w:marLeft w:val="0"/>
              <w:marRight w:val="0"/>
              <w:marTop w:val="0"/>
              <w:marBottom w:val="0"/>
              <w:divBdr>
                <w:top w:val="none" w:sz="0" w:space="0" w:color="auto"/>
                <w:left w:val="none" w:sz="0" w:space="0" w:color="auto"/>
                <w:bottom w:val="none" w:sz="0" w:space="0" w:color="auto"/>
                <w:right w:val="none" w:sz="0" w:space="0" w:color="auto"/>
              </w:divBdr>
            </w:div>
          </w:divsChild>
        </w:div>
        <w:div w:id="1264260856">
          <w:marLeft w:val="0"/>
          <w:marRight w:val="0"/>
          <w:marTop w:val="0"/>
          <w:marBottom w:val="0"/>
          <w:divBdr>
            <w:top w:val="none" w:sz="0" w:space="0" w:color="auto"/>
            <w:left w:val="none" w:sz="0" w:space="0" w:color="auto"/>
            <w:bottom w:val="none" w:sz="0" w:space="0" w:color="auto"/>
            <w:right w:val="none" w:sz="0" w:space="0" w:color="auto"/>
          </w:divBdr>
          <w:divsChild>
            <w:div w:id="1763718923">
              <w:marLeft w:val="0"/>
              <w:marRight w:val="0"/>
              <w:marTop w:val="0"/>
              <w:marBottom w:val="0"/>
              <w:divBdr>
                <w:top w:val="none" w:sz="0" w:space="0" w:color="auto"/>
                <w:left w:val="none" w:sz="0" w:space="0" w:color="auto"/>
                <w:bottom w:val="none" w:sz="0" w:space="0" w:color="auto"/>
                <w:right w:val="none" w:sz="0" w:space="0" w:color="auto"/>
              </w:divBdr>
            </w:div>
          </w:divsChild>
        </w:div>
        <w:div w:id="1416512665">
          <w:marLeft w:val="0"/>
          <w:marRight w:val="0"/>
          <w:marTop w:val="0"/>
          <w:marBottom w:val="0"/>
          <w:divBdr>
            <w:top w:val="none" w:sz="0" w:space="0" w:color="auto"/>
            <w:left w:val="none" w:sz="0" w:space="0" w:color="auto"/>
            <w:bottom w:val="none" w:sz="0" w:space="0" w:color="auto"/>
            <w:right w:val="none" w:sz="0" w:space="0" w:color="auto"/>
          </w:divBdr>
          <w:divsChild>
            <w:div w:id="19398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4735">
      <w:bodyDiv w:val="1"/>
      <w:marLeft w:val="0"/>
      <w:marRight w:val="0"/>
      <w:marTop w:val="0"/>
      <w:marBottom w:val="0"/>
      <w:divBdr>
        <w:top w:val="none" w:sz="0" w:space="0" w:color="auto"/>
        <w:left w:val="none" w:sz="0" w:space="0" w:color="auto"/>
        <w:bottom w:val="none" w:sz="0" w:space="0" w:color="auto"/>
        <w:right w:val="none" w:sz="0" w:space="0" w:color="auto"/>
      </w:divBdr>
    </w:div>
    <w:div w:id="985083798">
      <w:bodyDiv w:val="1"/>
      <w:marLeft w:val="0"/>
      <w:marRight w:val="0"/>
      <w:marTop w:val="0"/>
      <w:marBottom w:val="0"/>
      <w:divBdr>
        <w:top w:val="none" w:sz="0" w:space="0" w:color="auto"/>
        <w:left w:val="none" w:sz="0" w:space="0" w:color="auto"/>
        <w:bottom w:val="none" w:sz="0" w:space="0" w:color="auto"/>
        <w:right w:val="none" w:sz="0" w:space="0" w:color="auto"/>
      </w:divBdr>
    </w:div>
    <w:div w:id="1038045341">
      <w:bodyDiv w:val="1"/>
      <w:marLeft w:val="0"/>
      <w:marRight w:val="0"/>
      <w:marTop w:val="0"/>
      <w:marBottom w:val="0"/>
      <w:divBdr>
        <w:top w:val="none" w:sz="0" w:space="0" w:color="auto"/>
        <w:left w:val="none" w:sz="0" w:space="0" w:color="auto"/>
        <w:bottom w:val="none" w:sz="0" w:space="0" w:color="auto"/>
        <w:right w:val="none" w:sz="0" w:space="0" w:color="auto"/>
      </w:divBdr>
    </w:div>
    <w:div w:id="1061095316">
      <w:bodyDiv w:val="1"/>
      <w:marLeft w:val="0"/>
      <w:marRight w:val="0"/>
      <w:marTop w:val="0"/>
      <w:marBottom w:val="0"/>
      <w:divBdr>
        <w:top w:val="none" w:sz="0" w:space="0" w:color="auto"/>
        <w:left w:val="none" w:sz="0" w:space="0" w:color="auto"/>
        <w:bottom w:val="none" w:sz="0" w:space="0" w:color="auto"/>
        <w:right w:val="none" w:sz="0" w:space="0" w:color="auto"/>
      </w:divBdr>
      <w:divsChild>
        <w:div w:id="1577588018">
          <w:marLeft w:val="0"/>
          <w:marRight w:val="0"/>
          <w:marTop w:val="0"/>
          <w:marBottom w:val="0"/>
          <w:divBdr>
            <w:top w:val="none" w:sz="0" w:space="0" w:color="auto"/>
            <w:left w:val="none" w:sz="0" w:space="0" w:color="auto"/>
            <w:bottom w:val="none" w:sz="0" w:space="0" w:color="auto"/>
            <w:right w:val="none" w:sz="0" w:space="0" w:color="auto"/>
          </w:divBdr>
          <w:divsChild>
            <w:div w:id="795949146">
              <w:marLeft w:val="0"/>
              <w:marRight w:val="0"/>
              <w:marTop w:val="0"/>
              <w:marBottom w:val="0"/>
              <w:divBdr>
                <w:top w:val="none" w:sz="0" w:space="0" w:color="auto"/>
                <w:left w:val="none" w:sz="0" w:space="0" w:color="auto"/>
                <w:bottom w:val="none" w:sz="0" w:space="0" w:color="auto"/>
                <w:right w:val="none" w:sz="0" w:space="0" w:color="auto"/>
              </w:divBdr>
              <w:divsChild>
                <w:div w:id="803036007">
                  <w:marLeft w:val="0"/>
                  <w:marRight w:val="0"/>
                  <w:marTop w:val="0"/>
                  <w:marBottom w:val="0"/>
                  <w:divBdr>
                    <w:top w:val="none" w:sz="0" w:space="0" w:color="auto"/>
                    <w:left w:val="none" w:sz="0" w:space="0" w:color="auto"/>
                    <w:bottom w:val="none" w:sz="0" w:space="0" w:color="auto"/>
                    <w:right w:val="none" w:sz="0" w:space="0" w:color="auto"/>
                  </w:divBdr>
                  <w:divsChild>
                    <w:div w:id="12518189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83143806">
      <w:bodyDiv w:val="1"/>
      <w:marLeft w:val="0"/>
      <w:marRight w:val="0"/>
      <w:marTop w:val="0"/>
      <w:marBottom w:val="0"/>
      <w:divBdr>
        <w:top w:val="none" w:sz="0" w:space="0" w:color="auto"/>
        <w:left w:val="none" w:sz="0" w:space="0" w:color="auto"/>
        <w:bottom w:val="none" w:sz="0" w:space="0" w:color="auto"/>
        <w:right w:val="none" w:sz="0" w:space="0" w:color="auto"/>
      </w:divBdr>
      <w:divsChild>
        <w:div w:id="873545651">
          <w:marLeft w:val="0"/>
          <w:marRight w:val="0"/>
          <w:marTop w:val="0"/>
          <w:marBottom w:val="0"/>
          <w:divBdr>
            <w:top w:val="none" w:sz="0" w:space="0" w:color="auto"/>
            <w:left w:val="none" w:sz="0" w:space="0" w:color="auto"/>
            <w:bottom w:val="none" w:sz="0" w:space="0" w:color="auto"/>
            <w:right w:val="none" w:sz="0" w:space="0" w:color="auto"/>
          </w:divBdr>
          <w:divsChild>
            <w:div w:id="2051028010">
              <w:marLeft w:val="0"/>
              <w:marRight w:val="0"/>
              <w:marTop w:val="0"/>
              <w:marBottom w:val="0"/>
              <w:divBdr>
                <w:top w:val="none" w:sz="0" w:space="0" w:color="auto"/>
                <w:left w:val="none" w:sz="0" w:space="0" w:color="auto"/>
                <w:bottom w:val="none" w:sz="0" w:space="0" w:color="auto"/>
                <w:right w:val="none" w:sz="0" w:space="0" w:color="auto"/>
              </w:divBdr>
              <w:divsChild>
                <w:div w:id="1394810632">
                  <w:marLeft w:val="0"/>
                  <w:marRight w:val="0"/>
                  <w:marTop w:val="0"/>
                  <w:marBottom w:val="0"/>
                  <w:divBdr>
                    <w:top w:val="none" w:sz="0" w:space="0" w:color="auto"/>
                    <w:left w:val="none" w:sz="0" w:space="0" w:color="auto"/>
                    <w:bottom w:val="none" w:sz="0" w:space="0" w:color="auto"/>
                    <w:right w:val="none" w:sz="0" w:space="0" w:color="auto"/>
                  </w:divBdr>
                  <w:divsChild>
                    <w:div w:id="18605092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83717643">
      <w:bodyDiv w:val="1"/>
      <w:marLeft w:val="0"/>
      <w:marRight w:val="0"/>
      <w:marTop w:val="0"/>
      <w:marBottom w:val="0"/>
      <w:divBdr>
        <w:top w:val="none" w:sz="0" w:space="0" w:color="auto"/>
        <w:left w:val="none" w:sz="0" w:space="0" w:color="auto"/>
        <w:bottom w:val="none" w:sz="0" w:space="0" w:color="auto"/>
        <w:right w:val="none" w:sz="0" w:space="0" w:color="auto"/>
      </w:divBdr>
      <w:divsChild>
        <w:div w:id="1969890245">
          <w:marLeft w:val="0"/>
          <w:marRight w:val="0"/>
          <w:marTop w:val="0"/>
          <w:marBottom w:val="0"/>
          <w:divBdr>
            <w:top w:val="none" w:sz="0" w:space="0" w:color="auto"/>
            <w:left w:val="none" w:sz="0" w:space="0" w:color="auto"/>
            <w:bottom w:val="none" w:sz="0" w:space="0" w:color="auto"/>
            <w:right w:val="none" w:sz="0" w:space="0" w:color="auto"/>
          </w:divBdr>
          <w:divsChild>
            <w:div w:id="48187593">
              <w:marLeft w:val="0"/>
              <w:marRight w:val="0"/>
              <w:marTop w:val="0"/>
              <w:marBottom w:val="0"/>
              <w:divBdr>
                <w:top w:val="none" w:sz="0" w:space="0" w:color="auto"/>
                <w:left w:val="none" w:sz="0" w:space="0" w:color="auto"/>
                <w:bottom w:val="none" w:sz="0" w:space="0" w:color="auto"/>
                <w:right w:val="none" w:sz="0" w:space="0" w:color="auto"/>
              </w:divBdr>
              <w:divsChild>
                <w:div w:id="520047778">
                  <w:marLeft w:val="0"/>
                  <w:marRight w:val="0"/>
                  <w:marTop w:val="0"/>
                  <w:marBottom w:val="0"/>
                  <w:divBdr>
                    <w:top w:val="none" w:sz="0" w:space="0" w:color="auto"/>
                    <w:left w:val="none" w:sz="0" w:space="0" w:color="auto"/>
                    <w:bottom w:val="none" w:sz="0" w:space="0" w:color="auto"/>
                    <w:right w:val="none" w:sz="0" w:space="0" w:color="auto"/>
                  </w:divBdr>
                  <w:divsChild>
                    <w:div w:id="21305883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2817595">
      <w:bodyDiv w:val="1"/>
      <w:marLeft w:val="0"/>
      <w:marRight w:val="0"/>
      <w:marTop w:val="0"/>
      <w:marBottom w:val="0"/>
      <w:divBdr>
        <w:top w:val="none" w:sz="0" w:space="0" w:color="auto"/>
        <w:left w:val="none" w:sz="0" w:space="0" w:color="auto"/>
        <w:bottom w:val="none" w:sz="0" w:space="0" w:color="auto"/>
        <w:right w:val="none" w:sz="0" w:space="0" w:color="auto"/>
      </w:divBdr>
    </w:div>
    <w:div w:id="1134564915">
      <w:bodyDiv w:val="1"/>
      <w:marLeft w:val="0"/>
      <w:marRight w:val="0"/>
      <w:marTop w:val="0"/>
      <w:marBottom w:val="0"/>
      <w:divBdr>
        <w:top w:val="none" w:sz="0" w:space="0" w:color="auto"/>
        <w:left w:val="none" w:sz="0" w:space="0" w:color="auto"/>
        <w:bottom w:val="none" w:sz="0" w:space="0" w:color="auto"/>
        <w:right w:val="none" w:sz="0" w:space="0" w:color="auto"/>
      </w:divBdr>
    </w:div>
    <w:div w:id="1142890234">
      <w:bodyDiv w:val="1"/>
      <w:marLeft w:val="0"/>
      <w:marRight w:val="0"/>
      <w:marTop w:val="0"/>
      <w:marBottom w:val="0"/>
      <w:divBdr>
        <w:top w:val="none" w:sz="0" w:space="0" w:color="auto"/>
        <w:left w:val="none" w:sz="0" w:space="0" w:color="auto"/>
        <w:bottom w:val="none" w:sz="0" w:space="0" w:color="auto"/>
        <w:right w:val="none" w:sz="0" w:space="0" w:color="auto"/>
      </w:divBdr>
    </w:div>
    <w:div w:id="1212227508">
      <w:bodyDiv w:val="1"/>
      <w:marLeft w:val="0"/>
      <w:marRight w:val="0"/>
      <w:marTop w:val="0"/>
      <w:marBottom w:val="0"/>
      <w:divBdr>
        <w:top w:val="none" w:sz="0" w:space="0" w:color="auto"/>
        <w:left w:val="none" w:sz="0" w:space="0" w:color="auto"/>
        <w:bottom w:val="none" w:sz="0" w:space="0" w:color="auto"/>
        <w:right w:val="none" w:sz="0" w:space="0" w:color="auto"/>
      </w:divBdr>
    </w:div>
    <w:div w:id="1234392237">
      <w:bodyDiv w:val="1"/>
      <w:marLeft w:val="0"/>
      <w:marRight w:val="0"/>
      <w:marTop w:val="0"/>
      <w:marBottom w:val="0"/>
      <w:divBdr>
        <w:top w:val="none" w:sz="0" w:space="0" w:color="auto"/>
        <w:left w:val="none" w:sz="0" w:space="0" w:color="auto"/>
        <w:bottom w:val="none" w:sz="0" w:space="0" w:color="auto"/>
        <w:right w:val="none" w:sz="0" w:space="0" w:color="auto"/>
      </w:divBdr>
      <w:divsChild>
        <w:div w:id="1142502792">
          <w:marLeft w:val="0"/>
          <w:marRight w:val="0"/>
          <w:marTop w:val="0"/>
          <w:marBottom w:val="0"/>
          <w:divBdr>
            <w:top w:val="none" w:sz="0" w:space="0" w:color="auto"/>
            <w:left w:val="none" w:sz="0" w:space="0" w:color="auto"/>
            <w:bottom w:val="none" w:sz="0" w:space="0" w:color="auto"/>
            <w:right w:val="none" w:sz="0" w:space="0" w:color="auto"/>
          </w:divBdr>
          <w:divsChild>
            <w:div w:id="1568876448">
              <w:marLeft w:val="0"/>
              <w:marRight w:val="0"/>
              <w:marTop w:val="0"/>
              <w:marBottom w:val="0"/>
              <w:divBdr>
                <w:top w:val="none" w:sz="0" w:space="0" w:color="auto"/>
                <w:left w:val="none" w:sz="0" w:space="0" w:color="auto"/>
                <w:bottom w:val="none" w:sz="0" w:space="0" w:color="auto"/>
                <w:right w:val="none" w:sz="0" w:space="0" w:color="auto"/>
              </w:divBdr>
              <w:divsChild>
                <w:div w:id="2089843990">
                  <w:marLeft w:val="0"/>
                  <w:marRight w:val="0"/>
                  <w:marTop w:val="0"/>
                  <w:marBottom w:val="0"/>
                  <w:divBdr>
                    <w:top w:val="none" w:sz="0" w:space="0" w:color="auto"/>
                    <w:left w:val="none" w:sz="0" w:space="0" w:color="auto"/>
                    <w:bottom w:val="none" w:sz="0" w:space="0" w:color="auto"/>
                    <w:right w:val="none" w:sz="0" w:space="0" w:color="auto"/>
                  </w:divBdr>
                  <w:divsChild>
                    <w:div w:id="5007055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48002120">
      <w:bodyDiv w:val="1"/>
      <w:marLeft w:val="0"/>
      <w:marRight w:val="0"/>
      <w:marTop w:val="0"/>
      <w:marBottom w:val="0"/>
      <w:divBdr>
        <w:top w:val="none" w:sz="0" w:space="0" w:color="auto"/>
        <w:left w:val="none" w:sz="0" w:space="0" w:color="auto"/>
        <w:bottom w:val="none" w:sz="0" w:space="0" w:color="auto"/>
        <w:right w:val="none" w:sz="0" w:space="0" w:color="auto"/>
      </w:divBdr>
    </w:div>
    <w:div w:id="1361010556">
      <w:marLeft w:val="0"/>
      <w:marRight w:val="0"/>
      <w:marTop w:val="0"/>
      <w:marBottom w:val="0"/>
      <w:divBdr>
        <w:top w:val="none" w:sz="0" w:space="0" w:color="auto"/>
        <w:left w:val="none" w:sz="0" w:space="0" w:color="auto"/>
        <w:bottom w:val="none" w:sz="0" w:space="0" w:color="auto"/>
        <w:right w:val="none" w:sz="0" w:space="0" w:color="auto"/>
      </w:divBdr>
      <w:divsChild>
        <w:div w:id="1420298878">
          <w:marLeft w:val="0"/>
          <w:marRight w:val="0"/>
          <w:marTop w:val="0"/>
          <w:marBottom w:val="0"/>
          <w:divBdr>
            <w:top w:val="none" w:sz="0" w:space="0" w:color="auto"/>
            <w:left w:val="none" w:sz="0" w:space="0" w:color="auto"/>
            <w:bottom w:val="none" w:sz="0" w:space="0" w:color="auto"/>
            <w:right w:val="none" w:sz="0" w:space="0" w:color="auto"/>
          </w:divBdr>
        </w:div>
        <w:div w:id="291984432">
          <w:marLeft w:val="0"/>
          <w:marRight w:val="0"/>
          <w:marTop w:val="0"/>
          <w:marBottom w:val="0"/>
          <w:divBdr>
            <w:top w:val="none" w:sz="0" w:space="0" w:color="auto"/>
            <w:left w:val="none" w:sz="0" w:space="0" w:color="auto"/>
            <w:bottom w:val="none" w:sz="0" w:space="0" w:color="auto"/>
            <w:right w:val="none" w:sz="0" w:space="0" w:color="auto"/>
          </w:divBdr>
          <w:divsChild>
            <w:div w:id="1043407126">
              <w:marLeft w:val="0"/>
              <w:marRight w:val="0"/>
              <w:marTop w:val="0"/>
              <w:marBottom w:val="0"/>
              <w:divBdr>
                <w:top w:val="none" w:sz="0" w:space="0" w:color="auto"/>
                <w:left w:val="none" w:sz="0" w:space="0" w:color="auto"/>
                <w:bottom w:val="none" w:sz="0" w:space="0" w:color="auto"/>
                <w:right w:val="none" w:sz="0" w:space="0" w:color="auto"/>
              </w:divBdr>
            </w:div>
            <w:div w:id="532303431">
              <w:marLeft w:val="0"/>
              <w:marRight w:val="0"/>
              <w:marTop w:val="0"/>
              <w:marBottom w:val="0"/>
              <w:divBdr>
                <w:top w:val="none" w:sz="0" w:space="0" w:color="auto"/>
                <w:left w:val="none" w:sz="0" w:space="0" w:color="auto"/>
                <w:bottom w:val="none" w:sz="0" w:space="0" w:color="auto"/>
                <w:right w:val="none" w:sz="0" w:space="0" w:color="auto"/>
              </w:divBdr>
            </w:div>
          </w:divsChild>
        </w:div>
        <w:div w:id="2035492078">
          <w:marLeft w:val="0"/>
          <w:marRight w:val="0"/>
          <w:marTop w:val="0"/>
          <w:marBottom w:val="0"/>
          <w:divBdr>
            <w:top w:val="none" w:sz="0" w:space="0" w:color="auto"/>
            <w:left w:val="none" w:sz="0" w:space="0" w:color="auto"/>
            <w:bottom w:val="none" w:sz="0" w:space="0" w:color="auto"/>
            <w:right w:val="none" w:sz="0" w:space="0" w:color="auto"/>
          </w:divBdr>
          <w:divsChild>
            <w:div w:id="628560198">
              <w:marLeft w:val="0"/>
              <w:marRight w:val="0"/>
              <w:marTop w:val="0"/>
              <w:marBottom w:val="0"/>
              <w:divBdr>
                <w:top w:val="none" w:sz="0" w:space="0" w:color="auto"/>
                <w:left w:val="none" w:sz="0" w:space="0" w:color="auto"/>
                <w:bottom w:val="none" w:sz="0" w:space="0" w:color="auto"/>
                <w:right w:val="none" w:sz="0" w:space="0" w:color="auto"/>
              </w:divBdr>
            </w:div>
            <w:div w:id="271673945">
              <w:marLeft w:val="0"/>
              <w:marRight w:val="0"/>
              <w:marTop w:val="0"/>
              <w:marBottom w:val="0"/>
              <w:divBdr>
                <w:top w:val="none" w:sz="0" w:space="0" w:color="auto"/>
                <w:left w:val="none" w:sz="0" w:space="0" w:color="auto"/>
                <w:bottom w:val="none" w:sz="0" w:space="0" w:color="auto"/>
                <w:right w:val="none" w:sz="0" w:space="0" w:color="auto"/>
              </w:divBdr>
            </w:div>
            <w:div w:id="186528398">
              <w:marLeft w:val="0"/>
              <w:marRight w:val="0"/>
              <w:marTop w:val="0"/>
              <w:marBottom w:val="0"/>
              <w:divBdr>
                <w:top w:val="none" w:sz="0" w:space="0" w:color="auto"/>
                <w:left w:val="none" w:sz="0" w:space="0" w:color="auto"/>
                <w:bottom w:val="none" w:sz="0" w:space="0" w:color="auto"/>
                <w:right w:val="none" w:sz="0" w:space="0" w:color="auto"/>
              </w:divBdr>
              <w:divsChild>
                <w:div w:id="772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94734">
      <w:marLeft w:val="0"/>
      <w:marRight w:val="0"/>
      <w:marTop w:val="0"/>
      <w:marBottom w:val="0"/>
      <w:divBdr>
        <w:top w:val="none" w:sz="0" w:space="0" w:color="auto"/>
        <w:left w:val="none" w:sz="0" w:space="0" w:color="auto"/>
        <w:bottom w:val="none" w:sz="0" w:space="0" w:color="auto"/>
        <w:right w:val="none" w:sz="0" w:space="0" w:color="auto"/>
      </w:divBdr>
    </w:div>
    <w:div w:id="1595480453">
      <w:bodyDiv w:val="1"/>
      <w:marLeft w:val="0"/>
      <w:marRight w:val="0"/>
      <w:marTop w:val="0"/>
      <w:marBottom w:val="0"/>
      <w:divBdr>
        <w:top w:val="none" w:sz="0" w:space="0" w:color="auto"/>
        <w:left w:val="none" w:sz="0" w:space="0" w:color="auto"/>
        <w:bottom w:val="none" w:sz="0" w:space="0" w:color="auto"/>
        <w:right w:val="none" w:sz="0" w:space="0" w:color="auto"/>
      </w:divBdr>
      <w:divsChild>
        <w:div w:id="1004938048">
          <w:marLeft w:val="0"/>
          <w:marRight w:val="0"/>
          <w:marTop w:val="0"/>
          <w:marBottom w:val="0"/>
          <w:divBdr>
            <w:top w:val="none" w:sz="0" w:space="0" w:color="auto"/>
            <w:left w:val="none" w:sz="0" w:space="0" w:color="auto"/>
            <w:bottom w:val="none" w:sz="0" w:space="0" w:color="auto"/>
            <w:right w:val="none" w:sz="0" w:space="0" w:color="auto"/>
          </w:divBdr>
          <w:divsChild>
            <w:div w:id="407114148">
              <w:marLeft w:val="0"/>
              <w:marRight w:val="0"/>
              <w:marTop w:val="0"/>
              <w:marBottom w:val="0"/>
              <w:divBdr>
                <w:top w:val="none" w:sz="0" w:space="0" w:color="auto"/>
                <w:left w:val="none" w:sz="0" w:space="0" w:color="auto"/>
                <w:bottom w:val="none" w:sz="0" w:space="0" w:color="auto"/>
                <w:right w:val="none" w:sz="0" w:space="0" w:color="auto"/>
              </w:divBdr>
              <w:divsChild>
                <w:div w:id="313070407">
                  <w:marLeft w:val="0"/>
                  <w:marRight w:val="0"/>
                  <w:marTop w:val="0"/>
                  <w:marBottom w:val="0"/>
                  <w:divBdr>
                    <w:top w:val="none" w:sz="0" w:space="0" w:color="auto"/>
                    <w:left w:val="none" w:sz="0" w:space="0" w:color="auto"/>
                    <w:bottom w:val="none" w:sz="0" w:space="0" w:color="auto"/>
                    <w:right w:val="none" w:sz="0" w:space="0" w:color="auto"/>
                  </w:divBdr>
                  <w:divsChild>
                    <w:div w:id="809248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12667783">
      <w:bodyDiv w:val="1"/>
      <w:marLeft w:val="0"/>
      <w:marRight w:val="0"/>
      <w:marTop w:val="0"/>
      <w:marBottom w:val="0"/>
      <w:divBdr>
        <w:top w:val="none" w:sz="0" w:space="0" w:color="auto"/>
        <w:left w:val="none" w:sz="0" w:space="0" w:color="auto"/>
        <w:bottom w:val="none" w:sz="0" w:space="0" w:color="auto"/>
        <w:right w:val="none" w:sz="0" w:space="0" w:color="auto"/>
      </w:divBdr>
    </w:div>
    <w:div w:id="1852448504">
      <w:marLeft w:val="0"/>
      <w:marRight w:val="0"/>
      <w:marTop w:val="0"/>
      <w:marBottom w:val="0"/>
      <w:divBdr>
        <w:top w:val="none" w:sz="0" w:space="0" w:color="auto"/>
        <w:left w:val="none" w:sz="0" w:space="0" w:color="auto"/>
        <w:bottom w:val="none" w:sz="0" w:space="0" w:color="auto"/>
        <w:right w:val="none" w:sz="0" w:space="0" w:color="auto"/>
      </w:divBdr>
    </w:div>
    <w:div w:id="1902015989">
      <w:marLeft w:val="0"/>
      <w:marRight w:val="0"/>
      <w:marTop w:val="0"/>
      <w:marBottom w:val="0"/>
      <w:divBdr>
        <w:top w:val="none" w:sz="0" w:space="0" w:color="auto"/>
        <w:left w:val="none" w:sz="0" w:space="0" w:color="auto"/>
        <w:bottom w:val="none" w:sz="0" w:space="0" w:color="auto"/>
        <w:right w:val="none" w:sz="0" w:space="0" w:color="auto"/>
      </w:divBdr>
      <w:divsChild>
        <w:div w:id="1360159624">
          <w:marLeft w:val="0"/>
          <w:marRight w:val="0"/>
          <w:marTop w:val="0"/>
          <w:marBottom w:val="0"/>
          <w:divBdr>
            <w:top w:val="none" w:sz="0" w:space="0" w:color="auto"/>
            <w:left w:val="none" w:sz="0" w:space="0" w:color="auto"/>
            <w:bottom w:val="none" w:sz="0" w:space="0" w:color="auto"/>
            <w:right w:val="none" w:sz="0" w:space="0" w:color="auto"/>
          </w:divBdr>
        </w:div>
        <w:div w:id="953707817">
          <w:marLeft w:val="0"/>
          <w:marRight w:val="0"/>
          <w:marTop w:val="0"/>
          <w:marBottom w:val="0"/>
          <w:divBdr>
            <w:top w:val="none" w:sz="0" w:space="0" w:color="auto"/>
            <w:left w:val="none" w:sz="0" w:space="0" w:color="auto"/>
            <w:bottom w:val="none" w:sz="0" w:space="0" w:color="auto"/>
            <w:right w:val="none" w:sz="0" w:space="0" w:color="auto"/>
          </w:divBdr>
          <w:divsChild>
            <w:div w:id="1160584372">
              <w:marLeft w:val="0"/>
              <w:marRight w:val="0"/>
              <w:marTop w:val="0"/>
              <w:marBottom w:val="0"/>
              <w:divBdr>
                <w:top w:val="none" w:sz="0" w:space="0" w:color="auto"/>
                <w:left w:val="none" w:sz="0" w:space="0" w:color="auto"/>
                <w:bottom w:val="none" w:sz="0" w:space="0" w:color="auto"/>
                <w:right w:val="none" w:sz="0" w:space="0" w:color="auto"/>
              </w:divBdr>
            </w:div>
            <w:div w:id="467751006">
              <w:marLeft w:val="0"/>
              <w:marRight w:val="0"/>
              <w:marTop w:val="0"/>
              <w:marBottom w:val="0"/>
              <w:divBdr>
                <w:top w:val="none" w:sz="0" w:space="0" w:color="auto"/>
                <w:left w:val="none" w:sz="0" w:space="0" w:color="auto"/>
                <w:bottom w:val="none" w:sz="0" w:space="0" w:color="auto"/>
                <w:right w:val="none" w:sz="0" w:space="0" w:color="auto"/>
              </w:divBdr>
            </w:div>
          </w:divsChild>
        </w:div>
        <w:div w:id="563640054">
          <w:marLeft w:val="0"/>
          <w:marRight w:val="0"/>
          <w:marTop w:val="0"/>
          <w:marBottom w:val="0"/>
          <w:divBdr>
            <w:top w:val="none" w:sz="0" w:space="0" w:color="auto"/>
            <w:left w:val="none" w:sz="0" w:space="0" w:color="auto"/>
            <w:bottom w:val="none" w:sz="0" w:space="0" w:color="auto"/>
            <w:right w:val="none" w:sz="0" w:space="0" w:color="auto"/>
          </w:divBdr>
          <w:divsChild>
            <w:div w:id="1269854643">
              <w:marLeft w:val="0"/>
              <w:marRight w:val="0"/>
              <w:marTop w:val="0"/>
              <w:marBottom w:val="0"/>
              <w:divBdr>
                <w:top w:val="none" w:sz="0" w:space="0" w:color="auto"/>
                <w:left w:val="none" w:sz="0" w:space="0" w:color="auto"/>
                <w:bottom w:val="none" w:sz="0" w:space="0" w:color="auto"/>
                <w:right w:val="none" w:sz="0" w:space="0" w:color="auto"/>
              </w:divBdr>
            </w:div>
            <w:div w:id="124586983">
              <w:marLeft w:val="0"/>
              <w:marRight w:val="0"/>
              <w:marTop w:val="0"/>
              <w:marBottom w:val="0"/>
              <w:divBdr>
                <w:top w:val="none" w:sz="0" w:space="0" w:color="auto"/>
                <w:left w:val="none" w:sz="0" w:space="0" w:color="auto"/>
                <w:bottom w:val="none" w:sz="0" w:space="0" w:color="auto"/>
                <w:right w:val="none" w:sz="0" w:space="0" w:color="auto"/>
              </w:divBdr>
            </w:div>
            <w:div w:id="1975452086">
              <w:marLeft w:val="0"/>
              <w:marRight w:val="0"/>
              <w:marTop w:val="0"/>
              <w:marBottom w:val="0"/>
              <w:divBdr>
                <w:top w:val="none" w:sz="0" w:space="0" w:color="auto"/>
                <w:left w:val="none" w:sz="0" w:space="0" w:color="auto"/>
                <w:bottom w:val="none" w:sz="0" w:space="0" w:color="auto"/>
                <w:right w:val="none" w:sz="0" w:space="0" w:color="auto"/>
              </w:divBdr>
              <w:divsChild>
                <w:div w:id="6800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8565">
      <w:bodyDiv w:val="1"/>
      <w:marLeft w:val="1000"/>
      <w:marRight w:val="10"/>
      <w:marTop w:val="0"/>
      <w:marBottom w:val="0"/>
      <w:divBdr>
        <w:top w:val="none" w:sz="0" w:space="0" w:color="auto"/>
        <w:left w:val="none" w:sz="0" w:space="0" w:color="auto"/>
        <w:bottom w:val="none" w:sz="0" w:space="0" w:color="auto"/>
        <w:right w:val="none" w:sz="0" w:space="0" w:color="auto"/>
      </w:divBdr>
      <w:divsChild>
        <w:div w:id="146002614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189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149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3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3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7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1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21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72772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7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2099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29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739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4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8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189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075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6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56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644385">
      <w:bodyDiv w:val="1"/>
      <w:marLeft w:val="0"/>
      <w:marRight w:val="0"/>
      <w:marTop w:val="0"/>
      <w:marBottom w:val="0"/>
      <w:divBdr>
        <w:top w:val="none" w:sz="0" w:space="0" w:color="auto"/>
        <w:left w:val="none" w:sz="0" w:space="0" w:color="auto"/>
        <w:bottom w:val="none" w:sz="0" w:space="0" w:color="auto"/>
        <w:right w:val="none" w:sz="0" w:space="0" w:color="auto"/>
      </w:divBdr>
    </w:div>
    <w:div w:id="2014063072">
      <w:bodyDiv w:val="1"/>
      <w:marLeft w:val="0"/>
      <w:marRight w:val="0"/>
      <w:marTop w:val="0"/>
      <w:marBottom w:val="0"/>
      <w:divBdr>
        <w:top w:val="none" w:sz="0" w:space="0" w:color="auto"/>
        <w:left w:val="none" w:sz="0" w:space="0" w:color="auto"/>
        <w:bottom w:val="none" w:sz="0" w:space="0" w:color="auto"/>
        <w:right w:val="none" w:sz="0" w:space="0" w:color="auto"/>
      </w:divBdr>
    </w:div>
    <w:div w:id="2015835100">
      <w:bodyDiv w:val="1"/>
      <w:marLeft w:val="0"/>
      <w:marRight w:val="0"/>
      <w:marTop w:val="0"/>
      <w:marBottom w:val="0"/>
      <w:divBdr>
        <w:top w:val="none" w:sz="0" w:space="0" w:color="auto"/>
        <w:left w:val="none" w:sz="0" w:space="0" w:color="auto"/>
        <w:bottom w:val="none" w:sz="0" w:space="0" w:color="auto"/>
        <w:right w:val="none" w:sz="0" w:space="0" w:color="auto"/>
      </w:divBdr>
    </w:div>
    <w:div w:id="2046636444">
      <w:bodyDiv w:val="1"/>
      <w:marLeft w:val="0"/>
      <w:marRight w:val="0"/>
      <w:marTop w:val="0"/>
      <w:marBottom w:val="0"/>
      <w:divBdr>
        <w:top w:val="none" w:sz="0" w:space="0" w:color="auto"/>
        <w:left w:val="none" w:sz="0" w:space="0" w:color="auto"/>
        <w:bottom w:val="none" w:sz="0" w:space="0" w:color="auto"/>
        <w:right w:val="none" w:sz="0" w:space="0" w:color="auto"/>
      </w:divBdr>
    </w:div>
    <w:div w:id="205168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ac.uk/~PErnest/soccon.ht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lsevier.com/locate/pragma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1BFDB-850A-4F36-A936-49946AC7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5628</Words>
  <Characters>32083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37636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Strayer University</dc:creator>
  <cp:lastModifiedBy>Paul Ernest</cp:lastModifiedBy>
  <cp:revision>3</cp:revision>
  <cp:lastPrinted>2012-04-23T22:55:00Z</cp:lastPrinted>
  <dcterms:created xsi:type="dcterms:W3CDTF">2013-02-26T20:47:00Z</dcterms:created>
  <dcterms:modified xsi:type="dcterms:W3CDTF">2013-03-06T16:22:00Z</dcterms:modified>
</cp:coreProperties>
</file>